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1124" w14:textId="77777777" w:rsidR="00A20F52" w:rsidRPr="00A20F52" w:rsidRDefault="00A20F52" w:rsidP="003F4DEA">
      <w:pPr>
        <w:pStyle w:val="Heading1"/>
        <w:rPr>
          <w:sz w:val="24"/>
          <w:szCs w:val="24"/>
        </w:rPr>
      </w:pPr>
      <w:r w:rsidRPr="00A20F52">
        <w:rPr>
          <w:noProof/>
        </w:rPr>
        <w:drawing>
          <wp:inline distT="0" distB="0" distL="0" distR="0" wp14:anchorId="38B32922" wp14:editId="17AB8D78">
            <wp:extent cx="2851110" cy="775486"/>
            <wp:effectExtent l="0" t="0" r="0" b="0"/>
            <wp:docPr id="1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5473" cy="798432"/>
                    </a:xfrm>
                    <a:prstGeom prst="rect">
                      <a:avLst/>
                    </a:prstGeom>
                  </pic:spPr>
                </pic:pic>
              </a:graphicData>
            </a:graphic>
          </wp:inline>
        </w:drawing>
      </w:r>
    </w:p>
    <w:p w14:paraId="02DD7091" w14:textId="77777777" w:rsidR="00A20F52" w:rsidRPr="00A20F52" w:rsidRDefault="00A20F52" w:rsidP="003F4DEA">
      <w:pPr>
        <w:adjustRightInd w:val="0"/>
        <w:snapToGrid w:val="0"/>
        <w:spacing w:before="0" w:beforeAutospacing="0" w:after="0"/>
        <w:jc w:val="center"/>
        <w:rPr>
          <w:rFonts w:cstheme="minorHAnsi"/>
          <w:b/>
          <w:color w:val="320073"/>
          <w:sz w:val="28"/>
          <w:szCs w:val="24"/>
        </w:rPr>
      </w:pPr>
    </w:p>
    <w:p w14:paraId="04342007" w14:textId="77777777" w:rsidR="00A20F52" w:rsidRPr="00A20F52" w:rsidRDefault="00A20F52" w:rsidP="003F4DEA">
      <w:pPr>
        <w:adjustRightInd w:val="0"/>
        <w:snapToGrid w:val="0"/>
        <w:spacing w:before="0" w:beforeAutospacing="0" w:after="0"/>
        <w:jc w:val="center"/>
        <w:rPr>
          <w:rFonts w:cstheme="minorHAnsi"/>
          <w:b/>
          <w:i/>
          <w:sz w:val="36"/>
          <w:szCs w:val="36"/>
        </w:rPr>
      </w:pPr>
      <w:r w:rsidRPr="00A20F52">
        <w:rPr>
          <w:rFonts w:cstheme="minorHAnsi"/>
          <w:b/>
          <w:sz w:val="40"/>
          <w:szCs w:val="36"/>
        </w:rPr>
        <w:t>ONE-STOP SKILLS CREDENTIALING - SKILLS BADGE</w:t>
      </w:r>
    </w:p>
    <w:p w14:paraId="5EBD6C9C" w14:textId="77777777" w:rsidR="00A20F52" w:rsidRPr="00A20F52" w:rsidRDefault="00A20F52" w:rsidP="003F4DEA">
      <w:pPr>
        <w:adjustRightInd w:val="0"/>
        <w:snapToGrid w:val="0"/>
        <w:spacing w:before="0" w:beforeAutospacing="0" w:after="0"/>
        <w:jc w:val="center"/>
        <w:rPr>
          <w:rFonts w:cstheme="minorHAnsi"/>
          <w:b/>
          <w:iCs/>
          <w:sz w:val="36"/>
          <w:szCs w:val="32"/>
        </w:rPr>
      </w:pPr>
      <w:r w:rsidRPr="00A20F52">
        <w:rPr>
          <w:rFonts w:cstheme="minorHAnsi"/>
          <w:b/>
          <w:iCs/>
          <w:sz w:val="36"/>
          <w:szCs w:val="32"/>
        </w:rPr>
        <w:t xml:space="preserve">STAGE 1 Application: Self-Assessment Form </w:t>
      </w:r>
    </w:p>
    <w:p w14:paraId="23FC72C2" w14:textId="77777777" w:rsidR="00A20F52" w:rsidRPr="00A20F52" w:rsidRDefault="00A20F52" w:rsidP="003F4DEA">
      <w:pPr>
        <w:adjustRightInd w:val="0"/>
        <w:snapToGrid w:val="0"/>
        <w:spacing w:before="0" w:beforeAutospacing="0" w:after="0"/>
        <w:rPr>
          <w:rFonts w:cstheme="minorHAnsi"/>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29"/>
        <w:gridCol w:w="6947"/>
      </w:tblGrid>
      <w:tr w:rsidR="00A20F52" w:rsidRPr="00A20F52" w14:paraId="5184FB33" w14:textId="77777777" w:rsidTr="003F4DEA">
        <w:trPr>
          <w:trHeight w:val="529"/>
          <w:jc w:val="center"/>
        </w:trPr>
        <w:tc>
          <w:tcPr>
            <w:tcW w:w="1447" w:type="pct"/>
            <w:tcBorders>
              <w:top w:val="single" w:sz="4" w:space="0" w:color="FFFFFF" w:themeColor="background1"/>
            </w:tcBorders>
            <w:shd w:val="clear" w:color="auto" w:fill="0070C0"/>
          </w:tcPr>
          <w:p w14:paraId="26CB3BB8" w14:textId="77777777" w:rsidR="00A20F52" w:rsidRPr="00A20F52" w:rsidRDefault="00A20F52" w:rsidP="003F4DEA">
            <w:pPr>
              <w:autoSpaceDE w:val="0"/>
              <w:autoSpaceDN w:val="0"/>
              <w:adjustRightInd w:val="0"/>
              <w:snapToGrid w:val="0"/>
              <w:spacing w:before="0" w:beforeAutospacing="0" w:after="0"/>
              <w:rPr>
                <w:rFonts w:eastAsia="Times New Roman" w:cstheme="minorHAnsi"/>
                <w:bCs/>
                <w:iCs/>
                <w:color w:val="FFFFFF" w:themeColor="background1"/>
                <w:lang w:val="en-US"/>
              </w:rPr>
            </w:pPr>
            <w:r w:rsidRPr="00A20F52">
              <w:rPr>
                <w:rFonts w:eastAsia="Times New Roman" w:cstheme="minorHAnsi"/>
                <w:b/>
                <w:iCs/>
                <w:color w:val="FFFFFF" w:themeColor="background1"/>
                <w:lang w:val="en-US"/>
              </w:rPr>
              <w:t>SALUTATION</w:t>
            </w:r>
            <w:r w:rsidRPr="00A20F52">
              <w:rPr>
                <w:rFonts w:eastAsia="Times New Roman" w:cstheme="minorHAnsi"/>
                <w:bCs/>
                <w:iCs/>
                <w:color w:val="FFFFFF" w:themeColor="background1"/>
                <w:lang w:val="en-US"/>
              </w:rPr>
              <w:t>**</w:t>
            </w:r>
          </w:p>
          <w:p w14:paraId="5DBEC102" w14:textId="5E13DFAE" w:rsidR="00A20F52" w:rsidRPr="00A20F52" w:rsidRDefault="00A20F52" w:rsidP="003F4DEA">
            <w:pPr>
              <w:autoSpaceDE w:val="0"/>
              <w:autoSpaceDN w:val="0"/>
              <w:adjustRightInd w:val="0"/>
              <w:snapToGrid w:val="0"/>
              <w:spacing w:before="0" w:beforeAutospacing="0" w:after="0"/>
              <w:rPr>
                <w:rFonts w:cstheme="minorHAnsi"/>
                <w:b/>
                <w:i/>
                <w:sz w:val="24"/>
                <w:szCs w:val="24"/>
              </w:rPr>
            </w:pPr>
            <w:r w:rsidRPr="00A20F52">
              <w:rPr>
                <w:rFonts w:eastAsia="Times New Roman" w:cstheme="minorHAnsi"/>
                <w:bCs/>
                <w:i/>
                <w:color w:val="FFFFFF" w:themeColor="background1"/>
                <w:sz w:val="20"/>
                <w:szCs w:val="20"/>
                <w:lang w:val="en-US"/>
              </w:rPr>
              <w:t xml:space="preserve">** </w:t>
            </w:r>
            <w:r w:rsidR="00B95AD1">
              <w:rPr>
                <w:rFonts w:eastAsia="Times New Roman" w:cstheme="minorHAnsi"/>
                <w:bCs/>
                <w:i/>
                <w:color w:val="FFFFFF" w:themeColor="background1"/>
                <w:sz w:val="20"/>
                <w:szCs w:val="20"/>
                <w:lang w:val="en-US"/>
              </w:rPr>
              <w:t>D</w:t>
            </w:r>
            <w:r w:rsidRPr="00A20F52">
              <w:rPr>
                <w:rFonts w:eastAsia="Times New Roman" w:cstheme="minorHAnsi"/>
                <w:bCs/>
                <w:i/>
                <w:color w:val="FFFFFF" w:themeColor="background1"/>
                <w:sz w:val="20"/>
                <w:szCs w:val="20"/>
                <w:lang w:val="en-US"/>
              </w:rPr>
              <w:t>elete accordingly</w:t>
            </w:r>
          </w:p>
        </w:tc>
        <w:tc>
          <w:tcPr>
            <w:tcW w:w="3553" w:type="pct"/>
            <w:vAlign w:val="center"/>
          </w:tcPr>
          <w:p w14:paraId="79FF4848" w14:textId="46DE7F8A" w:rsidR="00464139" w:rsidRPr="00A20F52" w:rsidRDefault="00A20F52" w:rsidP="003F4DEA">
            <w:pPr>
              <w:autoSpaceDE w:val="0"/>
              <w:autoSpaceDN w:val="0"/>
              <w:adjustRightInd w:val="0"/>
              <w:snapToGrid w:val="0"/>
              <w:spacing w:before="0" w:beforeAutospacing="0" w:after="0"/>
              <w:rPr>
                <w:rFonts w:eastAsia="Times New Roman" w:cstheme="minorHAnsi"/>
                <w:bCs/>
                <w:sz w:val="24"/>
                <w:szCs w:val="24"/>
                <w:lang w:val="en-US"/>
              </w:rPr>
            </w:pPr>
            <w:proofErr w:type="spellStart"/>
            <w:r w:rsidRPr="00A20F52">
              <w:rPr>
                <w:rFonts w:eastAsia="Times New Roman" w:cstheme="minorHAnsi"/>
                <w:bCs/>
                <w:sz w:val="24"/>
                <w:szCs w:val="24"/>
                <w:lang w:val="en-US"/>
              </w:rPr>
              <w:t>Mr</w:t>
            </w:r>
            <w:proofErr w:type="spellEnd"/>
            <w:r w:rsidRPr="00A20F52">
              <w:rPr>
                <w:rFonts w:eastAsia="Times New Roman" w:cstheme="minorHAnsi"/>
                <w:bCs/>
                <w:sz w:val="24"/>
                <w:szCs w:val="24"/>
                <w:lang w:val="en-US"/>
              </w:rPr>
              <w:t xml:space="preserve"> / Miss / </w:t>
            </w:r>
            <w:proofErr w:type="spellStart"/>
            <w:r w:rsidRPr="00A20F52">
              <w:rPr>
                <w:rFonts w:eastAsia="Times New Roman" w:cstheme="minorHAnsi"/>
                <w:bCs/>
                <w:sz w:val="24"/>
                <w:szCs w:val="24"/>
                <w:lang w:val="en-US"/>
              </w:rPr>
              <w:t>Mdm</w:t>
            </w:r>
            <w:proofErr w:type="spellEnd"/>
            <w:r w:rsidRPr="00A20F52">
              <w:rPr>
                <w:rFonts w:eastAsia="Times New Roman" w:cstheme="minorHAnsi"/>
                <w:bCs/>
                <w:sz w:val="24"/>
                <w:szCs w:val="24"/>
                <w:lang w:val="en-US"/>
              </w:rPr>
              <w:t xml:space="preserve"> / </w:t>
            </w:r>
            <w:proofErr w:type="spellStart"/>
            <w:r w:rsidRPr="00A20F52">
              <w:rPr>
                <w:rFonts w:eastAsia="Times New Roman" w:cstheme="minorHAnsi"/>
                <w:bCs/>
                <w:sz w:val="24"/>
                <w:szCs w:val="24"/>
                <w:lang w:val="en-US"/>
              </w:rPr>
              <w:t>Ms</w:t>
            </w:r>
            <w:proofErr w:type="spellEnd"/>
            <w:r w:rsidRPr="00A20F52">
              <w:rPr>
                <w:rFonts w:eastAsia="Times New Roman" w:cstheme="minorHAnsi"/>
                <w:bCs/>
                <w:sz w:val="24"/>
                <w:szCs w:val="24"/>
                <w:lang w:val="en-US"/>
              </w:rPr>
              <w:t xml:space="preserve"> / Dr / Prof</w:t>
            </w:r>
          </w:p>
        </w:tc>
      </w:tr>
      <w:tr w:rsidR="00A20F52" w:rsidRPr="00A20F52" w14:paraId="5650C5A0" w14:textId="77777777" w:rsidTr="003F4DEA">
        <w:trPr>
          <w:trHeight w:val="640"/>
          <w:jc w:val="center"/>
        </w:trPr>
        <w:tc>
          <w:tcPr>
            <w:tcW w:w="1447" w:type="pct"/>
            <w:tcBorders>
              <w:bottom w:val="single" w:sz="4" w:space="0" w:color="FFFFFF" w:themeColor="background1"/>
            </w:tcBorders>
            <w:shd w:val="clear" w:color="auto" w:fill="0070C0"/>
          </w:tcPr>
          <w:p w14:paraId="75A5B5E8" w14:textId="77777777" w:rsidR="00A20F52" w:rsidRPr="00A20F52" w:rsidRDefault="00A20F52" w:rsidP="003F4DEA">
            <w:pPr>
              <w:autoSpaceDE w:val="0"/>
              <w:autoSpaceDN w:val="0"/>
              <w:adjustRightInd w:val="0"/>
              <w:snapToGrid w:val="0"/>
              <w:spacing w:before="0" w:beforeAutospacing="0" w:after="0"/>
              <w:rPr>
                <w:rFonts w:cstheme="minorHAnsi"/>
                <w:b/>
                <w:color w:val="FFFFFF" w:themeColor="background1"/>
              </w:rPr>
            </w:pPr>
            <w:r w:rsidRPr="00A20F52">
              <w:rPr>
                <w:rFonts w:cstheme="minorHAnsi"/>
                <w:b/>
                <w:color w:val="FFFFFF" w:themeColor="background1"/>
              </w:rPr>
              <w:t xml:space="preserve">FULL NAME </w:t>
            </w:r>
            <w:r w:rsidRPr="00A20F52">
              <w:rPr>
                <w:rFonts w:cstheme="minorHAnsi"/>
                <w:bCs/>
                <w:i/>
                <w:iCs/>
                <w:color w:val="FFFFFF" w:themeColor="background1"/>
              </w:rPr>
              <w:t xml:space="preserve">(as per </w:t>
            </w:r>
            <w:proofErr w:type="gramStart"/>
            <w:r w:rsidRPr="00A20F52">
              <w:rPr>
                <w:rFonts w:cstheme="minorHAnsi"/>
                <w:bCs/>
                <w:i/>
                <w:iCs/>
                <w:color w:val="FFFFFF" w:themeColor="background1"/>
              </w:rPr>
              <w:t>NRIC)*</w:t>
            </w:r>
            <w:proofErr w:type="gramEnd"/>
          </w:p>
          <w:p w14:paraId="71407213" w14:textId="77777777" w:rsidR="00A20F52" w:rsidRPr="00A20F52" w:rsidRDefault="00A20F52" w:rsidP="003F4DEA">
            <w:pPr>
              <w:autoSpaceDE w:val="0"/>
              <w:autoSpaceDN w:val="0"/>
              <w:adjustRightInd w:val="0"/>
              <w:snapToGrid w:val="0"/>
              <w:spacing w:before="0" w:beforeAutospacing="0" w:after="0"/>
              <w:rPr>
                <w:rFonts w:eastAsia="Times New Roman" w:cstheme="minorHAnsi"/>
                <w:bCs/>
                <w:color w:val="FFFFFF" w:themeColor="background1"/>
                <w:sz w:val="24"/>
                <w:szCs w:val="24"/>
                <w:lang w:val="en-US"/>
              </w:rPr>
            </w:pPr>
            <w:r w:rsidRPr="00A20F52">
              <w:rPr>
                <w:rFonts w:eastAsia="Times New Roman" w:cstheme="minorHAnsi"/>
                <w:bCs/>
                <w:i/>
                <w:iCs/>
                <w:color w:val="FFFFFF" w:themeColor="background1"/>
                <w:sz w:val="20"/>
                <w:szCs w:val="20"/>
                <w:lang w:val="en-US"/>
              </w:rPr>
              <w:t>*</w:t>
            </w:r>
            <w:r w:rsidRPr="00A20F52">
              <w:rPr>
                <w:rFonts w:eastAsia="Times New Roman" w:cstheme="minorHAnsi"/>
                <w:bCs/>
                <w:i/>
                <w:iCs/>
                <w:color w:val="FFFFFF" w:themeColor="background1"/>
                <w:sz w:val="20"/>
                <w:szCs w:val="20"/>
                <w:u w:val="single"/>
                <w:lang w:val="en-US"/>
              </w:rPr>
              <w:t>U</w:t>
            </w:r>
            <w:r w:rsidRPr="00A20F52">
              <w:rPr>
                <w:rFonts w:eastAsia="Times New Roman" w:cstheme="minorHAnsi"/>
                <w:bCs/>
                <w:i/>
                <w:color w:val="FFFFFF" w:themeColor="background1"/>
                <w:sz w:val="20"/>
                <w:szCs w:val="20"/>
                <w:u w:val="single"/>
                <w:lang w:val="en-US"/>
              </w:rPr>
              <w:t>nderline</w:t>
            </w:r>
            <w:r w:rsidRPr="00A20F52">
              <w:rPr>
                <w:rFonts w:eastAsia="Times New Roman" w:cstheme="minorHAnsi"/>
                <w:bCs/>
                <w:i/>
                <w:color w:val="FFFFFF" w:themeColor="background1"/>
                <w:sz w:val="20"/>
                <w:szCs w:val="20"/>
                <w:lang w:val="en-US"/>
              </w:rPr>
              <w:t xml:space="preserve"> Surname</w:t>
            </w:r>
          </w:p>
        </w:tc>
        <w:tc>
          <w:tcPr>
            <w:tcW w:w="3553" w:type="pct"/>
            <w:vAlign w:val="center"/>
          </w:tcPr>
          <w:p w14:paraId="50653937" w14:textId="77777777" w:rsidR="00A20F52" w:rsidRPr="00A20F52" w:rsidRDefault="00A20F52" w:rsidP="003F4DEA">
            <w:pPr>
              <w:autoSpaceDE w:val="0"/>
              <w:autoSpaceDN w:val="0"/>
              <w:adjustRightInd w:val="0"/>
              <w:snapToGrid w:val="0"/>
              <w:spacing w:before="0" w:beforeAutospacing="0" w:after="0"/>
              <w:rPr>
                <w:rFonts w:eastAsia="Times New Roman" w:cstheme="minorHAnsi"/>
                <w:bCs/>
                <w:sz w:val="24"/>
                <w:szCs w:val="24"/>
                <w:lang w:val="en-US"/>
              </w:rPr>
            </w:pPr>
            <w:r w:rsidRPr="00A20F52">
              <w:rPr>
                <w:rFonts w:eastAsia="Times New Roman" w:cstheme="minorHAnsi"/>
                <w:bCs/>
                <w:sz w:val="24"/>
                <w:szCs w:val="24"/>
                <w:lang w:val="en-US"/>
              </w:rPr>
              <w:t xml:space="preserve"> </w:t>
            </w:r>
          </w:p>
        </w:tc>
      </w:tr>
    </w:tbl>
    <w:p w14:paraId="73BA7260" w14:textId="77777777" w:rsidR="00A20F52" w:rsidRPr="00A20F52" w:rsidRDefault="00A20F52" w:rsidP="003F4DEA">
      <w:pPr>
        <w:adjustRightInd w:val="0"/>
        <w:snapToGrid w:val="0"/>
        <w:spacing w:before="0" w:beforeAutospacing="0" w:after="0"/>
        <w:rPr>
          <w:rFonts w:cstheme="minorHAnsi"/>
          <w:i/>
          <w:szCs w:val="24"/>
        </w:rPr>
      </w:pPr>
    </w:p>
    <w:p w14:paraId="123D3850" w14:textId="077FD9FE" w:rsidR="00A20F52" w:rsidRPr="00A20F52" w:rsidRDefault="00A20F52" w:rsidP="003F4DEA">
      <w:pPr>
        <w:adjustRightInd w:val="0"/>
        <w:snapToGrid w:val="0"/>
        <w:spacing w:before="0" w:beforeAutospacing="0" w:after="0"/>
        <w:rPr>
          <w:rFonts w:cstheme="minorHAnsi"/>
          <w:sz w:val="24"/>
          <w:szCs w:val="24"/>
        </w:rPr>
      </w:pPr>
      <w:r w:rsidRPr="00A20F52">
        <w:rPr>
          <w:rFonts w:cstheme="minorHAnsi"/>
          <w:b/>
          <w:sz w:val="28"/>
          <w:szCs w:val="28"/>
        </w:rPr>
        <w:t>SKILLS BADGES TO BE EVALUATED</w:t>
      </w:r>
      <w:r w:rsidRPr="00A20F52">
        <w:rPr>
          <w:rFonts w:cstheme="minorHAnsi"/>
          <w:b/>
          <w:sz w:val="24"/>
          <w:szCs w:val="24"/>
        </w:rPr>
        <w:t xml:space="preserve"> </w:t>
      </w:r>
      <w:r w:rsidRPr="00A20F52">
        <w:rPr>
          <w:rFonts w:cstheme="minorHAnsi"/>
          <w:i/>
          <w:szCs w:val="24"/>
        </w:rPr>
        <w:t>(</w:t>
      </w:r>
      <w:r w:rsidR="00B95AD1">
        <w:rPr>
          <w:rFonts w:cstheme="minorHAnsi"/>
          <w:i/>
          <w:szCs w:val="24"/>
        </w:rPr>
        <w:t xml:space="preserve">Please tick the boxes </w:t>
      </w:r>
      <w:r w:rsidR="00B95AD1" w:rsidRPr="00B95AD1">
        <w:rPr>
          <w:rFonts w:cstheme="minorHAnsi"/>
          <w:b/>
          <w:bCs/>
          <w:i/>
          <w:szCs w:val="24"/>
          <w:u w:val="single"/>
        </w:rPr>
        <w:t>AFTER</w:t>
      </w:r>
      <w:r w:rsidR="00B95AD1">
        <w:rPr>
          <w:rFonts w:cstheme="minorHAnsi"/>
          <w:i/>
          <w:szCs w:val="24"/>
        </w:rPr>
        <w:t xml:space="preserve"> you have completed your self-assessment from page 3 onwards</w:t>
      </w:r>
      <w:r w:rsidRPr="00A20F52">
        <w:rPr>
          <w:rFonts w:cstheme="minorHAnsi"/>
          <w:i/>
          <w:szCs w:val="24"/>
        </w:rPr>
        <w:t>)</w:t>
      </w:r>
    </w:p>
    <w:p w14:paraId="51A62097" w14:textId="77777777" w:rsidR="00A20F52" w:rsidRPr="00A20F52" w:rsidRDefault="00A20F52" w:rsidP="003F4DEA">
      <w:pPr>
        <w:adjustRightInd w:val="0"/>
        <w:snapToGrid w:val="0"/>
        <w:spacing w:before="0" w:beforeAutospacing="0" w:after="0"/>
        <w:rPr>
          <w:rFonts w:cstheme="minorHAnsi"/>
          <w:sz w:val="24"/>
          <w:szCs w:val="24"/>
        </w:rPr>
      </w:pPr>
    </w:p>
    <w:tbl>
      <w:tblPr>
        <w:tblStyle w:val="TableGrid"/>
        <w:tblpPr w:leftFromText="180" w:rightFromText="180" w:vertAnchor="text" w:horzAnchor="margin" w:tblpXSpec="center" w:tblpY="-38"/>
        <w:tblW w:w="10561" w:type="dxa"/>
        <w:tblLook w:val="04A0" w:firstRow="1" w:lastRow="0" w:firstColumn="1" w:lastColumn="0" w:noHBand="0" w:noVBand="1"/>
      </w:tblPr>
      <w:tblGrid>
        <w:gridCol w:w="625"/>
        <w:gridCol w:w="2430"/>
        <w:gridCol w:w="5670"/>
        <w:gridCol w:w="1836"/>
      </w:tblGrid>
      <w:tr w:rsidR="00883F32" w:rsidRPr="00A20F52" w14:paraId="5EE9ED82" w14:textId="77777777" w:rsidTr="00986836">
        <w:trPr>
          <w:trHeight w:val="852"/>
        </w:trPr>
        <w:tc>
          <w:tcPr>
            <w:tcW w:w="625" w:type="dxa"/>
            <w:shd w:val="clear" w:color="auto" w:fill="0070C0"/>
            <w:vAlign w:val="center"/>
          </w:tcPr>
          <w:p w14:paraId="6D3D1E4A" w14:textId="77777777" w:rsidR="00883F32" w:rsidRPr="00A20F52" w:rsidRDefault="00883F32" w:rsidP="003F4DEA">
            <w:pPr>
              <w:pStyle w:val="ListParagraph"/>
              <w:tabs>
                <w:tab w:val="left" w:pos="360"/>
              </w:tabs>
              <w:adjustRightInd w:val="0"/>
              <w:snapToGrid w:val="0"/>
              <w:spacing w:line="240" w:lineRule="auto"/>
              <w:ind w:left="0"/>
              <w:contextualSpacing w:val="0"/>
              <w:jc w:val="center"/>
              <w:rPr>
                <w:rFonts w:cstheme="minorHAnsi"/>
                <w:b/>
                <w:bCs/>
                <w:color w:val="FFFFFF" w:themeColor="background1"/>
                <w:sz w:val="24"/>
                <w:szCs w:val="24"/>
              </w:rPr>
            </w:pPr>
          </w:p>
        </w:tc>
        <w:tc>
          <w:tcPr>
            <w:tcW w:w="2430" w:type="dxa"/>
            <w:shd w:val="clear" w:color="auto" w:fill="0070C0"/>
            <w:vAlign w:val="center"/>
          </w:tcPr>
          <w:p w14:paraId="21877AF4" w14:textId="012BB3EA" w:rsidR="00883F32" w:rsidRPr="00A20F52" w:rsidRDefault="00986836" w:rsidP="00986836">
            <w:pPr>
              <w:adjustRightInd w:val="0"/>
              <w:snapToGrid w:val="0"/>
              <w:jc w:val="center"/>
              <w:rPr>
                <w:rFonts w:cstheme="minorHAnsi"/>
                <w:b/>
                <w:bCs/>
                <w:color w:val="FFFFFF" w:themeColor="background1"/>
                <w:sz w:val="24"/>
                <w:szCs w:val="24"/>
              </w:rPr>
            </w:pPr>
            <w:r w:rsidRPr="00A20F52">
              <w:rPr>
                <w:rFonts w:cstheme="minorHAnsi"/>
                <w:b/>
                <w:bCs/>
                <w:color w:val="FFFFFF" w:themeColor="background1"/>
                <w:sz w:val="24"/>
                <w:szCs w:val="24"/>
              </w:rPr>
              <w:t xml:space="preserve">Skills </w:t>
            </w:r>
            <w:r>
              <w:rPr>
                <w:rFonts w:cstheme="minorHAnsi"/>
                <w:b/>
                <w:bCs/>
                <w:color w:val="FFFFFF" w:themeColor="background1"/>
                <w:sz w:val="24"/>
                <w:szCs w:val="24"/>
              </w:rPr>
              <w:t>Category</w:t>
            </w:r>
          </w:p>
        </w:tc>
        <w:tc>
          <w:tcPr>
            <w:tcW w:w="5670" w:type="dxa"/>
            <w:shd w:val="clear" w:color="auto" w:fill="0070C0"/>
            <w:vAlign w:val="center"/>
          </w:tcPr>
          <w:p w14:paraId="5CBFEA20" w14:textId="637884B2" w:rsidR="00883F32" w:rsidRPr="00A20F52" w:rsidRDefault="00883F32" w:rsidP="003F4DEA">
            <w:pPr>
              <w:adjustRightInd w:val="0"/>
              <w:snapToGrid w:val="0"/>
              <w:jc w:val="center"/>
              <w:rPr>
                <w:rFonts w:cstheme="minorHAnsi"/>
                <w:b/>
                <w:bCs/>
                <w:color w:val="FFFFFF" w:themeColor="background1"/>
                <w:sz w:val="24"/>
                <w:szCs w:val="24"/>
              </w:rPr>
            </w:pPr>
            <w:r w:rsidRPr="00A20F52">
              <w:rPr>
                <w:rFonts w:cstheme="minorHAnsi"/>
                <w:b/>
                <w:bCs/>
                <w:color w:val="FFFFFF" w:themeColor="background1"/>
                <w:sz w:val="24"/>
                <w:szCs w:val="24"/>
              </w:rPr>
              <w:t>Skills Badge</w:t>
            </w:r>
          </w:p>
        </w:tc>
        <w:tc>
          <w:tcPr>
            <w:tcW w:w="1836" w:type="dxa"/>
            <w:shd w:val="clear" w:color="auto" w:fill="0070C0"/>
            <w:vAlign w:val="center"/>
          </w:tcPr>
          <w:p w14:paraId="2C449A8D" w14:textId="7201B93E" w:rsidR="00883F32" w:rsidRPr="00A20F52" w:rsidRDefault="00883F32" w:rsidP="003F4DEA">
            <w:pPr>
              <w:adjustRightInd w:val="0"/>
              <w:snapToGrid w:val="0"/>
              <w:jc w:val="center"/>
              <w:rPr>
                <w:rFonts w:cstheme="minorHAnsi"/>
                <w:b/>
                <w:bCs/>
                <w:color w:val="FFFFFF" w:themeColor="background1"/>
                <w:sz w:val="24"/>
              </w:rPr>
            </w:pPr>
            <w:r>
              <w:rPr>
                <w:rFonts w:cstheme="minorHAnsi"/>
                <w:b/>
                <w:bCs/>
                <w:color w:val="FFFFFF" w:themeColor="background1"/>
                <w:sz w:val="24"/>
              </w:rPr>
              <w:t>C</w:t>
            </w:r>
            <w:r w:rsidRPr="000949A0">
              <w:rPr>
                <w:rFonts w:cstheme="minorHAnsi"/>
                <w:b/>
                <w:bCs/>
                <w:color w:val="FFFFFF" w:themeColor="background1"/>
                <w:szCs w:val="20"/>
              </w:rPr>
              <w:t>heck the boxes to select</w:t>
            </w:r>
          </w:p>
        </w:tc>
      </w:tr>
      <w:tr w:rsidR="00883F32" w:rsidRPr="00A20F52" w14:paraId="7FCFCE68" w14:textId="77777777" w:rsidTr="00986836">
        <w:trPr>
          <w:trHeight w:val="839"/>
        </w:trPr>
        <w:tc>
          <w:tcPr>
            <w:tcW w:w="625" w:type="dxa"/>
            <w:vAlign w:val="center"/>
          </w:tcPr>
          <w:p w14:paraId="2DA69D42" w14:textId="77777777" w:rsidR="00883F32" w:rsidRPr="00A20F52" w:rsidRDefault="00883F32" w:rsidP="00986836">
            <w:pPr>
              <w:pStyle w:val="ListParagraph"/>
              <w:numPr>
                <w:ilvl w:val="0"/>
                <w:numId w:val="1"/>
              </w:numPr>
              <w:tabs>
                <w:tab w:val="left" w:pos="360"/>
              </w:tabs>
              <w:adjustRightInd w:val="0"/>
              <w:snapToGrid w:val="0"/>
              <w:spacing w:after="0" w:line="240" w:lineRule="auto"/>
              <w:ind w:left="0" w:firstLine="0"/>
              <w:contextualSpacing w:val="0"/>
              <w:jc w:val="center"/>
              <w:rPr>
                <w:rFonts w:cstheme="minorHAnsi"/>
                <w:b/>
                <w:sz w:val="24"/>
                <w:szCs w:val="24"/>
              </w:rPr>
            </w:pPr>
          </w:p>
        </w:tc>
        <w:tc>
          <w:tcPr>
            <w:tcW w:w="2430" w:type="dxa"/>
            <w:vAlign w:val="center"/>
          </w:tcPr>
          <w:p w14:paraId="2F8A7481" w14:textId="1713CDE0" w:rsidR="00883F32" w:rsidRPr="00E70B3D" w:rsidRDefault="00883F32" w:rsidP="00883F32">
            <w:pPr>
              <w:adjustRightInd w:val="0"/>
              <w:snapToGrid w:val="0"/>
              <w:rPr>
                <w:rFonts w:cstheme="minorHAnsi"/>
                <w:b/>
                <w:bCs/>
              </w:rPr>
            </w:pPr>
            <w:r w:rsidRPr="00E70B3D">
              <w:rPr>
                <w:rFonts w:cstheme="minorHAnsi"/>
                <w:b/>
                <w:bCs/>
              </w:rPr>
              <w:t>Intervention Design and Development</w:t>
            </w:r>
          </w:p>
        </w:tc>
        <w:tc>
          <w:tcPr>
            <w:tcW w:w="5670" w:type="dxa"/>
            <w:vAlign w:val="center"/>
          </w:tcPr>
          <w:p w14:paraId="029F89C2" w14:textId="77777777" w:rsidR="00883F32" w:rsidRPr="00E70B3D" w:rsidRDefault="00883F32" w:rsidP="00883F32">
            <w:pPr>
              <w:adjustRightInd w:val="0"/>
              <w:snapToGrid w:val="0"/>
              <w:rPr>
                <w:rFonts w:cstheme="minorHAnsi"/>
                <w:b/>
                <w:bCs/>
              </w:rPr>
            </w:pPr>
            <w:r w:rsidRPr="00E70B3D">
              <w:rPr>
                <w:rFonts w:cstheme="minorHAnsi"/>
                <w:b/>
                <w:bCs/>
              </w:rPr>
              <w:t>Skills Framework Adoption/</w:t>
            </w:r>
          </w:p>
          <w:p w14:paraId="6BEBBE45" w14:textId="5613AB78" w:rsidR="00883F32" w:rsidRPr="00E70B3D" w:rsidRDefault="00883F32" w:rsidP="00883F32">
            <w:pPr>
              <w:adjustRightInd w:val="0"/>
              <w:snapToGrid w:val="0"/>
              <w:rPr>
                <w:rFonts w:cstheme="minorHAnsi"/>
                <w:b/>
                <w:bCs/>
              </w:rPr>
            </w:pPr>
            <w:r w:rsidRPr="00E70B3D">
              <w:rPr>
                <w:rFonts w:cstheme="minorHAnsi"/>
              </w:rPr>
              <w:t>ACLP 2.0 M1P(a): Facilitate Learning Experiences for Adult Learners and Assess Competence based on Skills Framework</w:t>
            </w:r>
            <w:r w:rsidRPr="00E70B3D">
              <w:rPr>
                <w:rFonts w:cstheme="minorHAnsi"/>
                <w:b/>
                <w:bCs/>
              </w:rPr>
              <w:t xml:space="preserve"> </w:t>
            </w:r>
            <w:r w:rsidRPr="00E70B3D">
              <w:rPr>
                <w:rFonts w:cstheme="minorHAnsi"/>
              </w:rPr>
              <w:t>(</w:t>
            </w:r>
            <w:r w:rsidRPr="00E70B3D">
              <w:rPr>
                <w:rFonts w:cstheme="minorHAnsi"/>
                <w:i/>
                <w:color w:val="000000"/>
              </w:rPr>
              <w:t>TAE-HRM-3035-1.1-1)</w:t>
            </w:r>
          </w:p>
        </w:tc>
        <w:tc>
          <w:tcPr>
            <w:tcW w:w="1836" w:type="dxa"/>
            <w:vAlign w:val="center"/>
          </w:tcPr>
          <w:p w14:paraId="5762AE91" w14:textId="25288E38" w:rsidR="00883F32" w:rsidRPr="00A20F52" w:rsidRDefault="00E70B3D" w:rsidP="003F4DEA">
            <w:pPr>
              <w:tabs>
                <w:tab w:val="left" w:pos="360"/>
              </w:tabs>
              <w:adjustRightInd w:val="0"/>
              <w:snapToGrid w:val="0"/>
              <w:jc w:val="center"/>
              <w:rPr>
                <w:rFonts w:cstheme="minorHAnsi"/>
                <w:b/>
                <w:sz w:val="24"/>
                <w:szCs w:val="24"/>
              </w:rPr>
            </w:pPr>
            <w:sdt>
              <w:sdtPr>
                <w:rPr>
                  <w:rFonts w:eastAsia="MS Gothic" w:cstheme="minorHAnsi"/>
                  <w:bCs/>
                  <w:sz w:val="24"/>
                  <w:lang w:val="en-US"/>
                </w:rPr>
                <w:id w:val="-615825398"/>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sz w:val="24"/>
                    <w:lang w:val="en-US"/>
                  </w:rPr>
                  <w:t>☐</w:t>
                </w:r>
              </w:sdtContent>
            </w:sdt>
          </w:p>
        </w:tc>
      </w:tr>
      <w:tr w:rsidR="00883F32" w:rsidRPr="00A20F52" w14:paraId="69422754" w14:textId="77777777" w:rsidTr="00986836">
        <w:trPr>
          <w:trHeight w:val="1246"/>
        </w:trPr>
        <w:tc>
          <w:tcPr>
            <w:tcW w:w="625" w:type="dxa"/>
            <w:vAlign w:val="center"/>
          </w:tcPr>
          <w:p w14:paraId="430AD46A" w14:textId="77777777" w:rsidR="00883F32" w:rsidRPr="00A20F52" w:rsidRDefault="00883F32" w:rsidP="00986836">
            <w:pPr>
              <w:pStyle w:val="ListParagraph"/>
              <w:numPr>
                <w:ilvl w:val="0"/>
                <w:numId w:val="1"/>
              </w:numPr>
              <w:tabs>
                <w:tab w:val="left" w:pos="360"/>
              </w:tabs>
              <w:adjustRightInd w:val="0"/>
              <w:snapToGrid w:val="0"/>
              <w:spacing w:after="0" w:line="240" w:lineRule="auto"/>
              <w:ind w:left="0" w:firstLine="0"/>
              <w:contextualSpacing w:val="0"/>
              <w:jc w:val="center"/>
              <w:rPr>
                <w:rFonts w:cstheme="minorHAnsi"/>
                <w:b/>
                <w:sz w:val="24"/>
                <w:szCs w:val="24"/>
              </w:rPr>
            </w:pPr>
          </w:p>
        </w:tc>
        <w:tc>
          <w:tcPr>
            <w:tcW w:w="2430" w:type="dxa"/>
            <w:vAlign w:val="center"/>
          </w:tcPr>
          <w:p w14:paraId="529E453A" w14:textId="5E24E2EF" w:rsidR="00883F32" w:rsidRPr="00E70B3D" w:rsidRDefault="00883F32" w:rsidP="00883F32">
            <w:pPr>
              <w:adjustRightInd w:val="0"/>
              <w:snapToGrid w:val="0"/>
              <w:rPr>
                <w:rFonts w:cstheme="minorHAnsi"/>
                <w:b/>
                <w:bCs/>
              </w:rPr>
            </w:pPr>
            <w:r w:rsidRPr="00E70B3D">
              <w:rPr>
                <w:b/>
                <w:bCs/>
              </w:rPr>
              <w:t>Delivery and Execution</w:t>
            </w:r>
          </w:p>
        </w:tc>
        <w:tc>
          <w:tcPr>
            <w:tcW w:w="5670" w:type="dxa"/>
            <w:vAlign w:val="center"/>
          </w:tcPr>
          <w:p w14:paraId="50B0BFE4" w14:textId="77777777" w:rsidR="00883F32" w:rsidRPr="00E70B3D" w:rsidRDefault="00883F32" w:rsidP="00883F32">
            <w:pPr>
              <w:adjustRightInd w:val="0"/>
              <w:snapToGrid w:val="0"/>
              <w:rPr>
                <w:rFonts w:cstheme="minorHAnsi"/>
                <w:b/>
                <w:bCs/>
              </w:rPr>
            </w:pPr>
            <w:r w:rsidRPr="00E70B3D">
              <w:rPr>
                <w:rFonts w:cstheme="minorHAnsi"/>
                <w:b/>
                <w:bCs/>
              </w:rPr>
              <w:t>Learning Experience Delivery/</w:t>
            </w:r>
          </w:p>
          <w:p w14:paraId="1183B543" w14:textId="196EC868" w:rsidR="00883F32" w:rsidRPr="00E70B3D" w:rsidRDefault="00883F32" w:rsidP="00883F32">
            <w:pPr>
              <w:adjustRightInd w:val="0"/>
              <w:snapToGrid w:val="0"/>
              <w:rPr>
                <w:rFonts w:cstheme="minorHAnsi"/>
                <w:b/>
                <w:bCs/>
              </w:rPr>
            </w:pPr>
            <w:r w:rsidRPr="00E70B3D">
              <w:rPr>
                <w:rFonts w:cstheme="minorHAnsi"/>
              </w:rPr>
              <w:t>ACLP 2.0 M1P(b): Facilitate Learning Experiences for Adult Learners and Assess Competence based on Skills Framework</w:t>
            </w:r>
            <w:r w:rsidRPr="00E70B3D">
              <w:rPr>
                <w:rFonts w:cstheme="minorHAnsi"/>
                <w:b/>
                <w:bCs/>
              </w:rPr>
              <w:t xml:space="preserve"> </w:t>
            </w:r>
            <w:r w:rsidRPr="00E70B3D">
              <w:rPr>
                <w:rFonts w:cstheme="minorHAnsi"/>
              </w:rPr>
              <w:t>(</w:t>
            </w:r>
            <w:r w:rsidRPr="00E70B3D">
              <w:rPr>
                <w:rFonts w:cstheme="minorHAnsi"/>
                <w:i/>
                <w:color w:val="000000"/>
              </w:rPr>
              <w:t>TAE-LDD-3008-1.1)</w:t>
            </w:r>
          </w:p>
        </w:tc>
        <w:tc>
          <w:tcPr>
            <w:tcW w:w="1836" w:type="dxa"/>
            <w:vAlign w:val="center"/>
          </w:tcPr>
          <w:p w14:paraId="59FA0FEF" w14:textId="70699523" w:rsidR="00883F32" w:rsidRPr="00A20F52" w:rsidRDefault="00E70B3D" w:rsidP="00883F32">
            <w:pPr>
              <w:tabs>
                <w:tab w:val="left" w:pos="360"/>
              </w:tabs>
              <w:adjustRightInd w:val="0"/>
              <w:snapToGrid w:val="0"/>
              <w:jc w:val="center"/>
              <w:rPr>
                <w:rFonts w:cstheme="minorHAnsi"/>
                <w:b/>
                <w:sz w:val="24"/>
                <w:szCs w:val="24"/>
              </w:rPr>
            </w:pPr>
            <w:sdt>
              <w:sdtPr>
                <w:rPr>
                  <w:rFonts w:eastAsia="MS Gothic" w:cstheme="minorHAnsi"/>
                  <w:bCs/>
                  <w:sz w:val="24"/>
                  <w:lang w:val="en-US"/>
                </w:rPr>
                <w:id w:val="-4614705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sz w:val="24"/>
                    <w:lang w:val="en-US"/>
                  </w:rPr>
                  <w:t>☐</w:t>
                </w:r>
              </w:sdtContent>
            </w:sdt>
          </w:p>
        </w:tc>
      </w:tr>
      <w:tr w:rsidR="00883F32" w:rsidRPr="00A20F52" w14:paraId="173B32D6" w14:textId="77777777" w:rsidTr="00986836">
        <w:trPr>
          <w:trHeight w:val="769"/>
        </w:trPr>
        <w:tc>
          <w:tcPr>
            <w:tcW w:w="625" w:type="dxa"/>
            <w:vAlign w:val="center"/>
          </w:tcPr>
          <w:p w14:paraId="77F9ACC0" w14:textId="77777777" w:rsidR="00883F32" w:rsidRPr="00A20F52" w:rsidRDefault="00883F32" w:rsidP="00986836">
            <w:pPr>
              <w:pStyle w:val="ListParagraph"/>
              <w:numPr>
                <w:ilvl w:val="0"/>
                <w:numId w:val="1"/>
              </w:numPr>
              <w:tabs>
                <w:tab w:val="left" w:pos="360"/>
              </w:tabs>
              <w:adjustRightInd w:val="0"/>
              <w:snapToGrid w:val="0"/>
              <w:spacing w:after="0" w:line="240" w:lineRule="auto"/>
              <w:ind w:left="0" w:firstLine="0"/>
              <w:contextualSpacing w:val="0"/>
              <w:jc w:val="center"/>
              <w:rPr>
                <w:rFonts w:cstheme="minorHAnsi"/>
                <w:b/>
                <w:sz w:val="24"/>
                <w:szCs w:val="24"/>
              </w:rPr>
            </w:pPr>
          </w:p>
        </w:tc>
        <w:tc>
          <w:tcPr>
            <w:tcW w:w="2430" w:type="dxa"/>
            <w:vAlign w:val="center"/>
          </w:tcPr>
          <w:p w14:paraId="591B2FA4" w14:textId="4822D06D" w:rsidR="00883F32" w:rsidRPr="00E70B3D" w:rsidRDefault="00883F32" w:rsidP="00883F32">
            <w:pPr>
              <w:adjustRightInd w:val="0"/>
              <w:snapToGrid w:val="0"/>
              <w:rPr>
                <w:rFonts w:cstheme="minorHAnsi"/>
                <w:b/>
                <w:bCs/>
              </w:rPr>
            </w:pPr>
            <w:r w:rsidRPr="00E70B3D">
              <w:rPr>
                <w:b/>
                <w:bCs/>
              </w:rPr>
              <w:t>Impact Monitoring and Evaluation</w:t>
            </w:r>
          </w:p>
        </w:tc>
        <w:tc>
          <w:tcPr>
            <w:tcW w:w="5670" w:type="dxa"/>
            <w:vAlign w:val="center"/>
          </w:tcPr>
          <w:p w14:paraId="222FBC61" w14:textId="77777777" w:rsidR="00883F32" w:rsidRPr="00E70B3D" w:rsidRDefault="00883F32" w:rsidP="00883F32">
            <w:pPr>
              <w:adjustRightInd w:val="0"/>
              <w:snapToGrid w:val="0"/>
              <w:rPr>
                <w:rFonts w:cstheme="minorHAnsi"/>
                <w:b/>
                <w:bCs/>
              </w:rPr>
            </w:pPr>
            <w:r w:rsidRPr="00E70B3D">
              <w:rPr>
                <w:rFonts w:cstheme="minorHAnsi"/>
                <w:b/>
                <w:bCs/>
              </w:rPr>
              <w:t>Assessment Design Implementation/</w:t>
            </w:r>
          </w:p>
          <w:p w14:paraId="40652BA0" w14:textId="3390D7D3" w:rsidR="00883F32" w:rsidRPr="00E70B3D" w:rsidRDefault="00883F32" w:rsidP="00883F32">
            <w:pPr>
              <w:adjustRightInd w:val="0"/>
              <w:snapToGrid w:val="0"/>
              <w:rPr>
                <w:rFonts w:cstheme="minorHAnsi"/>
                <w:b/>
                <w:bCs/>
              </w:rPr>
            </w:pPr>
            <w:r w:rsidRPr="00E70B3D">
              <w:rPr>
                <w:rFonts w:cstheme="minorHAnsi"/>
              </w:rPr>
              <w:t>ACLP 2.0 M1P(c): Facilitate Learning Experiences for Adult Learners and Assess Competence based on Skills Framework</w:t>
            </w:r>
            <w:r w:rsidRPr="00E70B3D">
              <w:rPr>
                <w:rFonts w:cstheme="minorHAnsi"/>
                <w:b/>
                <w:bCs/>
              </w:rPr>
              <w:t xml:space="preserve"> </w:t>
            </w:r>
            <w:r w:rsidRPr="00E70B3D">
              <w:rPr>
                <w:rFonts w:cstheme="minorHAnsi"/>
                <w:i/>
                <w:color w:val="000000"/>
              </w:rPr>
              <w:t>(TAE-LDD-3002-1.1)</w:t>
            </w:r>
          </w:p>
        </w:tc>
        <w:tc>
          <w:tcPr>
            <w:tcW w:w="1836" w:type="dxa"/>
            <w:vAlign w:val="center"/>
          </w:tcPr>
          <w:p w14:paraId="421E15E8" w14:textId="0BA72218" w:rsidR="00883F32" w:rsidRDefault="00E70B3D" w:rsidP="00883F32">
            <w:pPr>
              <w:tabs>
                <w:tab w:val="left" w:pos="360"/>
              </w:tabs>
              <w:adjustRightInd w:val="0"/>
              <w:snapToGrid w:val="0"/>
              <w:jc w:val="center"/>
              <w:rPr>
                <w:rFonts w:eastAsia="MS Gothic" w:cstheme="minorHAnsi"/>
                <w:bCs/>
                <w:sz w:val="24"/>
                <w:lang w:val="en-US"/>
              </w:rPr>
            </w:pPr>
            <w:sdt>
              <w:sdtPr>
                <w:rPr>
                  <w:rFonts w:eastAsia="MS Gothic" w:cstheme="minorHAnsi"/>
                  <w:bCs/>
                  <w:sz w:val="24"/>
                  <w:lang w:val="en-US"/>
                </w:rPr>
                <w:id w:val="1288325230"/>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sz w:val="24"/>
                    <w:lang w:val="en-US"/>
                  </w:rPr>
                  <w:t>☐</w:t>
                </w:r>
              </w:sdtContent>
            </w:sdt>
          </w:p>
        </w:tc>
      </w:tr>
      <w:tr w:rsidR="00883F32" w:rsidRPr="00A20F52" w14:paraId="6FB8A5C6" w14:textId="77777777" w:rsidTr="00986836">
        <w:trPr>
          <w:trHeight w:val="463"/>
        </w:trPr>
        <w:tc>
          <w:tcPr>
            <w:tcW w:w="625" w:type="dxa"/>
            <w:vAlign w:val="center"/>
          </w:tcPr>
          <w:p w14:paraId="622E74E6" w14:textId="77777777" w:rsidR="00883F32" w:rsidRPr="00A20F52" w:rsidRDefault="00883F32" w:rsidP="00986836">
            <w:pPr>
              <w:pStyle w:val="ListParagraph"/>
              <w:numPr>
                <w:ilvl w:val="0"/>
                <w:numId w:val="1"/>
              </w:numPr>
              <w:tabs>
                <w:tab w:val="left" w:pos="360"/>
              </w:tabs>
              <w:adjustRightInd w:val="0"/>
              <w:snapToGrid w:val="0"/>
              <w:spacing w:after="0" w:line="240" w:lineRule="auto"/>
              <w:ind w:left="0" w:firstLine="0"/>
              <w:contextualSpacing w:val="0"/>
              <w:jc w:val="center"/>
              <w:rPr>
                <w:rFonts w:cstheme="minorHAnsi"/>
                <w:b/>
                <w:sz w:val="24"/>
                <w:szCs w:val="24"/>
              </w:rPr>
            </w:pPr>
          </w:p>
        </w:tc>
        <w:tc>
          <w:tcPr>
            <w:tcW w:w="2430" w:type="dxa"/>
            <w:vAlign w:val="center"/>
          </w:tcPr>
          <w:p w14:paraId="1EEE5A8C" w14:textId="7AA2CB1F" w:rsidR="00883F32" w:rsidRPr="00E70B3D" w:rsidRDefault="00883F32" w:rsidP="00883F32">
            <w:pPr>
              <w:adjustRightInd w:val="0"/>
              <w:snapToGrid w:val="0"/>
              <w:rPr>
                <w:rFonts w:cstheme="minorHAnsi"/>
                <w:b/>
                <w:bCs/>
              </w:rPr>
            </w:pPr>
            <w:r w:rsidRPr="00E70B3D">
              <w:rPr>
                <w:b/>
                <w:bCs/>
              </w:rPr>
              <w:t>Delivery and Execution</w:t>
            </w:r>
          </w:p>
        </w:tc>
        <w:tc>
          <w:tcPr>
            <w:tcW w:w="5670" w:type="dxa"/>
            <w:vAlign w:val="center"/>
          </w:tcPr>
          <w:p w14:paraId="71E31CE9" w14:textId="77777777" w:rsidR="00883F32" w:rsidRPr="00E70B3D" w:rsidRDefault="00883F32" w:rsidP="00883F32">
            <w:pPr>
              <w:adjustRightInd w:val="0"/>
              <w:snapToGrid w:val="0"/>
              <w:rPr>
                <w:rFonts w:cstheme="minorHAnsi"/>
                <w:b/>
                <w:bCs/>
              </w:rPr>
            </w:pPr>
            <w:r w:rsidRPr="00E70B3D">
              <w:rPr>
                <w:rFonts w:cstheme="minorHAnsi"/>
                <w:b/>
                <w:bCs/>
              </w:rPr>
              <w:t>Technology-enabled Learning Delivery/</w:t>
            </w:r>
          </w:p>
          <w:p w14:paraId="2B4784FB" w14:textId="3234C545" w:rsidR="00883F32" w:rsidRPr="00E70B3D" w:rsidRDefault="00883F32" w:rsidP="00883F32">
            <w:pPr>
              <w:adjustRightInd w:val="0"/>
              <w:snapToGrid w:val="0"/>
              <w:rPr>
                <w:rFonts w:cstheme="minorHAnsi"/>
                <w:b/>
                <w:bCs/>
              </w:rPr>
            </w:pPr>
            <w:r w:rsidRPr="00E70B3D">
              <w:rPr>
                <w:rFonts w:cstheme="minorHAnsi"/>
              </w:rPr>
              <w:t>ACLP M2P: Facilitate Technology-Enabled Learning Delivery</w:t>
            </w:r>
            <w:r w:rsidRPr="00E70B3D">
              <w:rPr>
                <w:rFonts w:cstheme="minorHAnsi"/>
                <w:b/>
                <w:bCs/>
              </w:rPr>
              <w:t xml:space="preserve"> </w:t>
            </w:r>
            <w:r w:rsidRPr="00E70B3D">
              <w:rPr>
                <w:rFonts w:cstheme="minorHAnsi"/>
              </w:rPr>
              <w:t>(</w:t>
            </w:r>
            <w:r w:rsidRPr="00E70B3D">
              <w:rPr>
                <w:rFonts w:eastAsia="Calibri" w:cstheme="minorHAnsi"/>
                <w:i/>
                <w:color w:val="000000"/>
              </w:rPr>
              <w:t xml:space="preserve">TAE-LDD-3009-1.1 &amp; </w:t>
            </w:r>
            <w:r w:rsidRPr="00E70B3D">
              <w:rPr>
                <w:rFonts w:cstheme="minorHAnsi"/>
                <w:i/>
                <w:iCs/>
                <w:color w:val="000000"/>
              </w:rPr>
              <w:t>TAE-LDD-3011-1.1)</w:t>
            </w:r>
          </w:p>
        </w:tc>
        <w:tc>
          <w:tcPr>
            <w:tcW w:w="1836" w:type="dxa"/>
            <w:vAlign w:val="center"/>
          </w:tcPr>
          <w:p w14:paraId="2E8998D3" w14:textId="10ACE47C" w:rsidR="00883F32" w:rsidRPr="00A20F52" w:rsidRDefault="00E70B3D" w:rsidP="00883F32">
            <w:pPr>
              <w:tabs>
                <w:tab w:val="left" w:pos="360"/>
              </w:tabs>
              <w:adjustRightInd w:val="0"/>
              <w:snapToGrid w:val="0"/>
              <w:jc w:val="center"/>
              <w:rPr>
                <w:rFonts w:cstheme="minorHAnsi"/>
                <w:b/>
                <w:sz w:val="24"/>
                <w:szCs w:val="24"/>
              </w:rPr>
            </w:pPr>
            <w:sdt>
              <w:sdtPr>
                <w:rPr>
                  <w:rFonts w:eastAsia="MS Gothic" w:cstheme="minorHAnsi"/>
                  <w:bCs/>
                  <w:sz w:val="24"/>
                  <w:lang w:val="en-US"/>
                </w:rPr>
                <w:id w:val="-1924415094"/>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sz w:val="24"/>
                    <w:lang w:val="en-US"/>
                  </w:rPr>
                  <w:t>☐</w:t>
                </w:r>
              </w:sdtContent>
            </w:sdt>
          </w:p>
        </w:tc>
      </w:tr>
      <w:tr w:rsidR="00883F32" w:rsidRPr="00A20F52" w14:paraId="604EF9C3" w14:textId="77777777" w:rsidTr="00986836">
        <w:trPr>
          <w:trHeight w:val="463"/>
        </w:trPr>
        <w:tc>
          <w:tcPr>
            <w:tcW w:w="625" w:type="dxa"/>
            <w:vAlign w:val="center"/>
          </w:tcPr>
          <w:p w14:paraId="19BC95F1" w14:textId="77777777" w:rsidR="00883F32" w:rsidRPr="00A20F52" w:rsidRDefault="00883F32" w:rsidP="00986836">
            <w:pPr>
              <w:pStyle w:val="ListParagraph"/>
              <w:numPr>
                <w:ilvl w:val="0"/>
                <w:numId w:val="1"/>
              </w:numPr>
              <w:tabs>
                <w:tab w:val="left" w:pos="360"/>
              </w:tabs>
              <w:adjustRightInd w:val="0"/>
              <w:snapToGrid w:val="0"/>
              <w:spacing w:after="0" w:line="240" w:lineRule="auto"/>
              <w:ind w:left="0" w:firstLine="0"/>
              <w:contextualSpacing w:val="0"/>
              <w:jc w:val="center"/>
              <w:rPr>
                <w:rFonts w:cstheme="minorHAnsi"/>
                <w:b/>
                <w:sz w:val="24"/>
                <w:szCs w:val="24"/>
              </w:rPr>
            </w:pPr>
          </w:p>
        </w:tc>
        <w:tc>
          <w:tcPr>
            <w:tcW w:w="2430" w:type="dxa"/>
            <w:vAlign w:val="center"/>
          </w:tcPr>
          <w:p w14:paraId="5DAF6CB1" w14:textId="5257692F" w:rsidR="00883F32" w:rsidRPr="00E70B3D" w:rsidRDefault="00883F32" w:rsidP="00883F32">
            <w:pPr>
              <w:adjustRightInd w:val="0"/>
              <w:snapToGrid w:val="0"/>
              <w:rPr>
                <w:rFonts w:cstheme="minorHAnsi"/>
                <w:b/>
                <w:bCs/>
              </w:rPr>
            </w:pPr>
            <w:r w:rsidRPr="00E70B3D">
              <w:rPr>
                <w:b/>
                <w:bCs/>
              </w:rPr>
              <w:t>Delivery and Execution</w:t>
            </w:r>
          </w:p>
        </w:tc>
        <w:tc>
          <w:tcPr>
            <w:tcW w:w="5670" w:type="dxa"/>
            <w:vAlign w:val="center"/>
          </w:tcPr>
          <w:p w14:paraId="3B2406A7" w14:textId="77777777" w:rsidR="00883F32" w:rsidRPr="00E70B3D" w:rsidRDefault="00883F32" w:rsidP="00883F32">
            <w:pPr>
              <w:adjustRightInd w:val="0"/>
              <w:snapToGrid w:val="0"/>
              <w:rPr>
                <w:rFonts w:cstheme="minorHAnsi"/>
                <w:b/>
                <w:bCs/>
              </w:rPr>
            </w:pPr>
            <w:r w:rsidRPr="00E70B3D">
              <w:rPr>
                <w:rFonts w:cstheme="minorHAnsi"/>
                <w:b/>
                <w:bCs/>
              </w:rPr>
              <w:t>Workplace Learning Facilitation/</w:t>
            </w:r>
          </w:p>
          <w:p w14:paraId="433F44EA" w14:textId="77777777" w:rsidR="00883F32" w:rsidRPr="00E70B3D" w:rsidRDefault="00883F32" w:rsidP="00883F32">
            <w:pPr>
              <w:adjustRightInd w:val="0"/>
              <w:snapToGrid w:val="0"/>
              <w:rPr>
                <w:rFonts w:cstheme="minorHAnsi"/>
              </w:rPr>
            </w:pPr>
            <w:r w:rsidRPr="00E70B3D">
              <w:rPr>
                <w:rFonts w:cstheme="minorHAnsi"/>
              </w:rPr>
              <w:t>ACLP M3P: Facilitate Workplace Learning Delivery</w:t>
            </w:r>
          </w:p>
          <w:p w14:paraId="72D0FF83" w14:textId="3E2323E5" w:rsidR="00883F32" w:rsidRPr="00E70B3D" w:rsidRDefault="00883F32" w:rsidP="00883F32">
            <w:pPr>
              <w:adjustRightInd w:val="0"/>
              <w:snapToGrid w:val="0"/>
              <w:rPr>
                <w:rFonts w:cstheme="minorHAnsi"/>
                <w:b/>
                <w:bCs/>
              </w:rPr>
            </w:pPr>
            <w:r w:rsidRPr="00E70B3D">
              <w:rPr>
                <w:rFonts w:cstheme="minorHAnsi"/>
                <w:i/>
                <w:color w:val="000000"/>
              </w:rPr>
              <w:t>(TAE-LDD-3018-1.1)</w:t>
            </w:r>
          </w:p>
        </w:tc>
        <w:tc>
          <w:tcPr>
            <w:tcW w:w="1836" w:type="dxa"/>
            <w:vAlign w:val="center"/>
          </w:tcPr>
          <w:p w14:paraId="72CA91F9" w14:textId="1149E82D" w:rsidR="00883F32" w:rsidRPr="00A20F52" w:rsidRDefault="00E70B3D" w:rsidP="00883F32">
            <w:pPr>
              <w:tabs>
                <w:tab w:val="left" w:pos="360"/>
              </w:tabs>
              <w:adjustRightInd w:val="0"/>
              <w:snapToGrid w:val="0"/>
              <w:jc w:val="center"/>
              <w:rPr>
                <w:rFonts w:cstheme="minorHAnsi"/>
                <w:b/>
                <w:sz w:val="24"/>
                <w:szCs w:val="24"/>
              </w:rPr>
            </w:pPr>
            <w:sdt>
              <w:sdtPr>
                <w:rPr>
                  <w:rFonts w:eastAsia="MS Gothic" w:cstheme="minorHAnsi"/>
                  <w:bCs/>
                  <w:sz w:val="24"/>
                  <w:lang w:val="en-US"/>
                </w:rPr>
                <w:id w:val="-165228046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sz w:val="24"/>
                    <w:lang w:val="en-US"/>
                  </w:rPr>
                  <w:t>☐</w:t>
                </w:r>
              </w:sdtContent>
            </w:sdt>
          </w:p>
        </w:tc>
      </w:tr>
      <w:tr w:rsidR="00883F32" w:rsidRPr="00A20F52" w14:paraId="6CE5C283" w14:textId="77777777" w:rsidTr="00986836">
        <w:trPr>
          <w:trHeight w:val="598"/>
        </w:trPr>
        <w:tc>
          <w:tcPr>
            <w:tcW w:w="625" w:type="dxa"/>
            <w:vAlign w:val="center"/>
          </w:tcPr>
          <w:p w14:paraId="50D094DE" w14:textId="77777777" w:rsidR="00883F32" w:rsidRPr="00A20F52" w:rsidRDefault="00883F32" w:rsidP="00986836">
            <w:pPr>
              <w:pStyle w:val="ListParagraph"/>
              <w:numPr>
                <w:ilvl w:val="0"/>
                <w:numId w:val="1"/>
              </w:numPr>
              <w:tabs>
                <w:tab w:val="left" w:pos="360"/>
              </w:tabs>
              <w:adjustRightInd w:val="0"/>
              <w:snapToGrid w:val="0"/>
              <w:spacing w:after="0" w:line="240" w:lineRule="auto"/>
              <w:ind w:left="0" w:firstLine="0"/>
              <w:contextualSpacing w:val="0"/>
              <w:jc w:val="center"/>
              <w:rPr>
                <w:rFonts w:cstheme="minorHAnsi"/>
                <w:b/>
                <w:sz w:val="24"/>
                <w:szCs w:val="24"/>
              </w:rPr>
            </w:pPr>
          </w:p>
        </w:tc>
        <w:tc>
          <w:tcPr>
            <w:tcW w:w="2430" w:type="dxa"/>
            <w:vAlign w:val="center"/>
          </w:tcPr>
          <w:p w14:paraId="785F687E" w14:textId="7E6B12E7" w:rsidR="00883F32" w:rsidRPr="00E70B3D" w:rsidRDefault="00883F32" w:rsidP="00883F32">
            <w:pPr>
              <w:adjustRightInd w:val="0"/>
              <w:snapToGrid w:val="0"/>
              <w:rPr>
                <w:rFonts w:cstheme="minorHAnsi"/>
                <w:b/>
                <w:bCs/>
              </w:rPr>
            </w:pPr>
            <w:r w:rsidRPr="00E70B3D">
              <w:rPr>
                <w:b/>
                <w:bCs/>
              </w:rPr>
              <w:t>Intervention Design and Development</w:t>
            </w:r>
          </w:p>
        </w:tc>
        <w:tc>
          <w:tcPr>
            <w:tcW w:w="5670" w:type="dxa"/>
            <w:vAlign w:val="center"/>
          </w:tcPr>
          <w:p w14:paraId="3F39B872" w14:textId="6DF62D2A" w:rsidR="00883F32" w:rsidRPr="00E70B3D" w:rsidRDefault="00883F32" w:rsidP="00883F32">
            <w:pPr>
              <w:adjustRightInd w:val="0"/>
              <w:snapToGrid w:val="0"/>
              <w:rPr>
                <w:rFonts w:cstheme="minorHAnsi"/>
                <w:b/>
                <w:bCs/>
              </w:rPr>
            </w:pPr>
            <w:r w:rsidRPr="00E70B3D">
              <w:rPr>
                <w:rFonts w:cstheme="minorHAnsi"/>
                <w:b/>
                <w:bCs/>
              </w:rPr>
              <w:t>Learning Solution Design/</w:t>
            </w:r>
          </w:p>
          <w:p w14:paraId="6CEBD91E" w14:textId="76D2579C" w:rsidR="00883F32" w:rsidRPr="00E70B3D" w:rsidRDefault="00883F32" w:rsidP="00883F32">
            <w:pPr>
              <w:adjustRightInd w:val="0"/>
              <w:snapToGrid w:val="0"/>
              <w:rPr>
                <w:rFonts w:cstheme="minorHAnsi"/>
                <w:b/>
                <w:bCs/>
              </w:rPr>
            </w:pPr>
            <w:r w:rsidRPr="00E70B3D">
              <w:rPr>
                <w:rFonts w:cstheme="minorHAnsi"/>
              </w:rPr>
              <w:t>Nil (</w:t>
            </w:r>
            <w:r w:rsidRPr="00E70B3D">
              <w:rPr>
                <w:rFonts w:cstheme="minorHAnsi"/>
                <w:i/>
                <w:color w:val="000000"/>
              </w:rPr>
              <w:t>TAE-LDD-4013-1.1)</w:t>
            </w:r>
          </w:p>
        </w:tc>
        <w:tc>
          <w:tcPr>
            <w:tcW w:w="1836" w:type="dxa"/>
            <w:vAlign w:val="center"/>
          </w:tcPr>
          <w:p w14:paraId="2C810691" w14:textId="1D22B675" w:rsidR="00883F32" w:rsidRPr="00A20F52" w:rsidRDefault="00E70B3D" w:rsidP="00883F32">
            <w:pPr>
              <w:tabs>
                <w:tab w:val="left" w:pos="360"/>
              </w:tabs>
              <w:adjustRightInd w:val="0"/>
              <w:snapToGrid w:val="0"/>
              <w:jc w:val="center"/>
              <w:rPr>
                <w:rFonts w:cstheme="minorHAnsi"/>
                <w:b/>
                <w:sz w:val="24"/>
                <w:szCs w:val="24"/>
              </w:rPr>
            </w:pPr>
            <w:sdt>
              <w:sdtPr>
                <w:rPr>
                  <w:rFonts w:eastAsia="MS Gothic" w:cstheme="minorHAnsi"/>
                  <w:bCs/>
                  <w:sz w:val="24"/>
                  <w:lang w:val="en-US"/>
                </w:rPr>
                <w:id w:val="158835147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sz w:val="24"/>
                    <w:lang w:val="en-US"/>
                  </w:rPr>
                  <w:t>☐</w:t>
                </w:r>
              </w:sdtContent>
            </w:sdt>
          </w:p>
        </w:tc>
      </w:tr>
    </w:tbl>
    <w:p w14:paraId="14E2CDF1" w14:textId="16A8A8D1" w:rsidR="00A20F52" w:rsidRDefault="00A83E9E" w:rsidP="003F4DEA">
      <w:pPr>
        <w:pBdr>
          <w:bottom w:val="single" w:sz="6" w:space="1" w:color="auto"/>
        </w:pBdr>
        <w:adjustRightInd w:val="0"/>
        <w:snapToGrid w:val="0"/>
        <w:spacing w:before="0" w:beforeAutospacing="0" w:after="0"/>
        <w:rPr>
          <w:szCs w:val="20"/>
        </w:rPr>
      </w:pPr>
      <w:r w:rsidRPr="00971758">
        <w:rPr>
          <w:b/>
          <w:bCs/>
          <w:szCs w:val="20"/>
        </w:rPr>
        <w:t>IMPORTANT</w:t>
      </w:r>
      <w:r w:rsidRPr="00971758">
        <w:rPr>
          <w:szCs w:val="20"/>
        </w:rPr>
        <w:t xml:space="preserve">: Before you submit this Self-Assessment Form for Stage 1 Application, please </w:t>
      </w:r>
      <w:r w:rsidRPr="00971758">
        <w:rPr>
          <w:szCs w:val="20"/>
          <w:u w:val="single"/>
        </w:rPr>
        <w:t>save</w:t>
      </w:r>
      <w:r w:rsidRPr="00971758">
        <w:rPr>
          <w:szCs w:val="20"/>
        </w:rPr>
        <w:t xml:space="preserve"> this Word document and </w:t>
      </w:r>
      <w:r w:rsidRPr="00971758">
        <w:rPr>
          <w:szCs w:val="20"/>
          <w:u w:val="single"/>
        </w:rPr>
        <w:t>rename</w:t>
      </w:r>
      <w:r w:rsidRPr="00971758">
        <w:rPr>
          <w:szCs w:val="20"/>
        </w:rPr>
        <w:t xml:space="preserve"> using the following naming convention: </w:t>
      </w:r>
      <w:bookmarkStart w:id="0" w:name="_Hlk156925830"/>
      <w:r w:rsidRPr="00971758">
        <w:rPr>
          <w:szCs w:val="20"/>
          <w:highlight w:val="yellow"/>
        </w:rPr>
        <w:t xml:space="preserve">OSSC Skills </w:t>
      </w:r>
      <w:proofErr w:type="spellStart"/>
      <w:r w:rsidRPr="00971758">
        <w:rPr>
          <w:szCs w:val="20"/>
          <w:highlight w:val="yellow"/>
        </w:rPr>
        <w:t>Badges_Stage</w:t>
      </w:r>
      <w:proofErr w:type="spellEnd"/>
      <w:r w:rsidRPr="00971758">
        <w:rPr>
          <w:szCs w:val="20"/>
          <w:highlight w:val="yellow"/>
        </w:rPr>
        <w:t xml:space="preserve"> 1_Self </w:t>
      </w:r>
      <w:proofErr w:type="spellStart"/>
      <w:r w:rsidRPr="00971758">
        <w:rPr>
          <w:szCs w:val="20"/>
          <w:highlight w:val="yellow"/>
        </w:rPr>
        <w:t>Assessment_</w:t>
      </w:r>
      <w:r w:rsidRPr="00971758">
        <w:rPr>
          <w:color w:val="FF0000"/>
          <w:szCs w:val="20"/>
          <w:highlight w:val="yellow"/>
        </w:rPr>
        <w:t>YOUR</w:t>
      </w:r>
      <w:proofErr w:type="spellEnd"/>
      <w:r w:rsidRPr="00971758">
        <w:rPr>
          <w:color w:val="FF0000"/>
          <w:szCs w:val="20"/>
          <w:highlight w:val="yellow"/>
        </w:rPr>
        <w:t xml:space="preserve"> FULL NAME</w:t>
      </w:r>
      <w:r w:rsidRPr="00971758">
        <w:rPr>
          <w:szCs w:val="20"/>
          <w:highlight w:val="yellow"/>
        </w:rPr>
        <w:t>_</w:t>
      </w:r>
      <w:r w:rsidR="002C261B" w:rsidRPr="00971758">
        <w:rPr>
          <w:szCs w:val="20"/>
          <w:highlight w:val="yellow"/>
        </w:rPr>
        <w:t>v</w:t>
      </w:r>
      <w:r w:rsidR="002C261B">
        <w:rPr>
          <w:szCs w:val="20"/>
          <w:highlight w:val="yellow"/>
        </w:rPr>
        <w:t>2</w:t>
      </w:r>
      <w:r w:rsidRPr="00971758">
        <w:rPr>
          <w:szCs w:val="20"/>
          <w:highlight w:val="yellow"/>
        </w:rPr>
        <w:t>.0.doc</w:t>
      </w:r>
      <w:bookmarkEnd w:id="0"/>
    </w:p>
    <w:p w14:paraId="361EB61A" w14:textId="77777777" w:rsidR="000949A0" w:rsidRPr="00A20F52" w:rsidRDefault="000949A0" w:rsidP="003F4DEA">
      <w:pPr>
        <w:pBdr>
          <w:bottom w:val="single" w:sz="6" w:space="1" w:color="auto"/>
        </w:pBdr>
        <w:adjustRightInd w:val="0"/>
        <w:snapToGrid w:val="0"/>
        <w:spacing w:before="0" w:beforeAutospacing="0" w:after="0"/>
        <w:rPr>
          <w:rFonts w:cstheme="minorHAnsi"/>
          <w:sz w:val="24"/>
          <w:szCs w:val="24"/>
        </w:rPr>
      </w:pPr>
    </w:p>
    <w:p w14:paraId="0538E059" w14:textId="14C0CFDE" w:rsidR="00A20F52" w:rsidRPr="00A20F52" w:rsidRDefault="007509F0" w:rsidP="003F4DEA">
      <w:pPr>
        <w:adjustRightInd w:val="0"/>
        <w:snapToGrid w:val="0"/>
        <w:spacing w:before="0" w:beforeAutospacing="0" w:after="0"/>
        <w:rPr>
          <w:rFonts w:cstheme="minorHAnsi"/>
          <w:i/>
          <w:color w:val="FF0000"/>
          <w:szCs w:val="24"/>
        </w:rPr>
      </w:pPr>
      <w:r>
        <w:rPr>
          <w:rFonts w:cstheme="minorHAnsi"/>
          <w:i/>
          <w:color w:val="FF0000"/>
          <w:szCs w:val="24"/>
        </w:rPr>
        <w:t>To be completed by Adv</w:t>
      </w:r>
      <w:r w:rsidR="008639C7">
        <w:rPr>
          <w:rFonts w:cstheme="minorHAnsi"/>
          <w:i/>
          <w:color w:val="FF0000"/>
          <w:szCs w:val="24"/>
        </w:rPr>
        <w:t>isor</w:t>
      </w:r>
      <w:r w:rsidR="000949A0">
        <w:rPr>
          <w:rFonts w:cstheme="minorHAnsi"/>
          <w:i/>
          <w:color w:val="FF0000"/>
          <w:szCs w:val="24"/>
        </w:rPr>
        <w:t>:</w:t>
      </w:r>
    </w:p>
    <w:tbl>
      <w:tblPr>
        <w:tblW w:w="9776" w:type="dxa"/>
        <w:jc w:val="center"/>
        <w:tblLayout w:type="fixed"/>
        <w:tblCellMar>
          <w:top w:w="57" w:type="dxa"/>
          <w:left w:w="57" w:type="dxa"/>
          <w:bottom w:w="57" w:type="dxa"/>
          <w:right w:w="57" w:type="dxa"/>
        </w:tblCellMar>
        <w:tblLook w:val="01E0" w:firstRow="1" w:lastRow="1" w:firstColumn="1" w:lastColumn="1" w:noHBand="0" w:noVBand="0"/>
      </w:tblPr>
      <w:tblGrid>
        <w:gridCol w:w="3115"/>
        <w:gridCol w:w="1986"/>
        <w:gridCol w:w="4675"/>
      </w:tblGrid>
      <w:tr w:rsidR="008639C7" w:rsidRPr="00A20F52" w14:paraId="778BB81E" w14:textId="77777777" w:rsidTr="00BE38E9">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2036D7A" w14:textId="20EF7D33" w:rsidR="008639C7" w:rsidRPr="00A20F52" w:rsidRDefault="008639C7" w:rsidP="003F4DEA">
            <w:pPr>
              <w:autoSpaceDE w:val="0"/>
              <w:autoSpaceDN w:val="0"/>
              <w:adjustRightInd w:val="0"/>
              <w:snapToGrid w:val="0"/>
              <w:spacing w:before="0" w:beforeAutospacing="0" w:after="0"/>
              <w:rPr>
                <w:rFonts w:cstheme="minorHAnsi"/>
                <w:b/>
                <w:color w:val="FFFFFF" w:themeColor="background1"/>
              </w:rPr>
            </w:pPr>
            <w:r w:rsidRPr="00A20F52">
              <w:rPr>
                <w:rFonts w:cstheme="minorHAnsi"/>
                <w:b/>
                <w:color w:val="FFFFFF" w:themeColor="background1"/>
              </w:rPr>
              <w:t xml:space="preserve">NAME OF </w:t>
            </w:r>
            <w:r>
              <w:rPr>
                <w:rFonts w:cstheme="minorHAnsi"/>
                <w:b/>
                <w:color w:val="FFFFFF" w:themeColor="background1"/>
              </w:rPr>
              <w:t>ADVISOR</w:t>
            </w:r>
          </w:p>
        </w:tc>
        <w:tc>
          <w:tcPr>
            <w:tcW w:w="340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8BD58A" w14:textId="1E84E55C" w:rsidR="008639C7" w:rsidRPr="00360E71" w:rsidRDefault="008639C7" w:rsidP="008639C7">
            <w:pPr>
              <w:adjustRightInd w:val="0"/>
              <w:snapToGrid w:val="0"/>
              <w:spacing w:before="0" w:beforeAutospacing="0" w:after="0"/>
              <w:rPr>
                <w:rFonts w:cstheme="minorHAnsi"/>
                <w:bCs/>
                <w:color w:val="E7E6E6" w:themeColor="background2"/>
              </w:rPr>
            </w:pPr>
          </w:p>
        </w:tc>
      </w:tr>
      <w:tr w:rsidR="00CC1EBA" w:rsidRPr="00A20F52" w14:paraId="17AF3CDC" w14:textId="77777777" w:rsidTr="00BE38E9">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D5DB8ED" w14:textId="3B8E3C39" w:rsidR="00CC1EBA" w:rsidRPr="000949A0" w:rsidRDefault="00CC1EBA" w:rsidP="003F4DEA">
            <w:pPr>
              <w:autoSpaceDE w:val="0"/>
              <w:autoSpaceDN w:val="0"/>
              <w:adjustRightInd w:val="0"/>
              <w:snapToGrid w:val="0"/>
              <w:spacing w:before="0" w:beforeAutospacing="0" w:after="0"/>
              <w:rPr>
                <w:rFonts w:cstheme="minorHAnsi"/>
                <w:b/>
                <w:color w:val="FFFFFF" w:themeColor="background1"/>
              </w:rPr>
            </w:pPr>
            <w:r>
              <w:rPr>
                <w:rFonts w:cstheme="minorHAnsi"/>
                <w:b/>
                <w:color w:val="FFFFFF" w:themeColor="background1"/>
              </w:rPr>
              <w:lastRenderedPageBreak/>
              <w:t>ADVISORY CHAT SESSION</w:t>
            </w:r>
          </w:p>
        </w:tc>
        <w:tc>
          <w:tcPr>
            <w:tcW w:w="340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8C6299" w14:textId="58A7AE50" w:rsidR="00CC1EBA" w:rsidRPr="003F4DEA" w:rsidRDefault="00CC1EBA" w:rsidP="00BE38E9">
            <w:pPr>
              <w:spacing w:before="0" w:beforeAutospacing="0" w:after="0"/>
            </w:pPr>
            <w:r w:rsidRPr="00113AA4">
              <w:rPr>
                <w:b/>
                <w:bCs/>
              </w:rPr>
              <w:t>Date</w:t>
            </w:r>
            <w:r w:rsidRPr="00B36D4D">
              <w:t>:</w:t>
            </w:r>
            <w:r w:rsidR="005B1A0D" w:rsidRPr="00B36D4D">
              <w:rPr>
                <w:i/>
                <w:iCs/>
              </w:rPr>
              <w:t xml:space="preserve"> </w:t>
            </w:r>
            <w:r w:rsidR="005B1A0D" w:rsidRPr="005B1A0D">
              <w:rPr>
                <w:i/>
                <w:iCs/>
                <w:color w:val="AEAAAA" w:themeColor="background2" w:themeShade="BF"/>
              </w:rPr>
              <w:t>(dd/mm/</w:t>
            </w:r>
            <w:proofErr w:type="spellStart"/>
            <w:r w:rsidR="005B1A0D" w:rsidRPr="005B1A0D">
              <w:rPr>
                <w:i/>
                <w:iCs/>
                <w:color w:val="AEAAAA" w:themeColor="background2" w:themeShade="BF"/>
              </w:rPr>
              <w:t>yyyy</w:t>
            </w:r>
            <w:proofErr w:type="spellEnd"/>
            <w:r w:rsidR="005B1A0D" w:rsidRPr="005B1A0D">
              <w:rPr>
                <w:i/>
                <w:iCs/>
                <w:color w:val="AEAAAA" w:themeColor="background2" w:themeShade="BF"/>
              </w:rPr>
              <w:t>)</w:t>
            </w:r>
          </w:p>
        </w:tc>
      </w:tr>
      <w:tr w:rsidR="00065597" w:rsidRPr="000949A0" w14:paraId="35CDCF98" w14:textId="77777777" w:rsidTr="00BE38E9">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261A021" w14:textId="00E490BA" w:rsidR="00065597" w:rsidRPr="00E76EAE" w:rsidRDefault="00464139" w:rsidP="003F4DEA">
            <w:pPr>
              <w:autoSpaceDE w:val="0"/>
              <w:autoSpaceDN w:val="0"/>
              <w:adjustRightInd w:val="0"/>
              <w:snapToGrid w:val="0"/>
              <w:spacing w:before="0" w:beforeAutospacing="0" w:after="0"/>
              <w:rPr>
                <w:rFonts w:eastAsia="Times New Roman" w:cstheme="minorHAnsi"/>
                <w:bCs/>
                <w:color w:val="FFFFFF" w:themeColor="background1"/>
                <w:sz w:val="24"/>
                <w:szCs w:val="24"/>
                <w:lang w:val="en-US"/>
              </w:rPr>
            </w:pPr>
            <w:r w:rsidRPr="00E76EAE">
              <w:rPr>
                <w:rFonts w:cstheme="minorHAnsi"/>
                <w:b/>
                <w:color w:val="FFFFFF" w:themeColor="background1"/>
              </w:rPr>
              <w:t>P</w:t>
            </w:r>
            <w:r w:rsidR="00065597" w:rsidRPr="00E76EAE">
              <w:rPr>
                <w:rFonts w:cstheme="minorHAnsi"/>
                <w:b/>
                <w:color w:val="FFFFFF" w:themeColor="background1"/>
              </w:rPr>
              <w:t>roceed to Skills Assessment</w:t>
            </w:r>
            <w:r w:rsidRPr="00E76EAE">
              <w:rPr>
                <w:rFonts w:cstheme="minorHAnsi"/>
                <w:b/>
                <w:color w:val="FFFFFF" w:themeColor="background1"/>
              </w:rPr>
              <w:t>?</w:t>
            </w:r>
          </w:p>
        </w:tc>
        <w:tc>
          <w:tcPr>
            <w:tcW w:w="1016" w:type="pct"/>
            <w:tcBorders>
              <w:top w:val="single" w:sz="4" w:space="0" w:color="auto"/>
              <w:left w:val="single" w:sz="4" w:space="0" w:color="auto"/>
              <w:bottom w:val="single" w:sz="4" w:space="0" w:color="auto"/>
            </w:tcBorders>
            <w:shd w:val="clear" w:color="auto" w:fill="E7E6E6" w:themeFill="background2"/>
            <w:vAlign w:val="center"/>
          </w:tcPr>
          <w:p w14:paraId="264913FE" w14:textId="377BE676" w:rsidR="00065597" w:rsidRPr="000949A0" w:rsidRDefault="00E70B3D" w:rsidP="003F4DEA">
            <w:pPr>
              <w:adjustRightInd w:val="0"/>
              <w:snapToGrid w:val="0"/>
              <w:spacing w:before="0" w:beforeAutospacing="0" w:after="0"/>
              <w:rPr>
                <w:rFonts w:cstheme="minorHAnsi"/>
                <w:b/>
              </w:rPr>
            </w:pPr>
            <w:sdt>
              <w:sdtPr>
                <w:rPr>
                  <w:rFonts w:ascii="MS Gothic" w:eastAsia="MS Gothic" w:hAnsi="MS Gothic" w:cstheme="minorHAnsi"/>
                  <w:bCs/>
                  <w:sz w:val="24"/>
                  <w:lang w:val="en-US"/>
                </w:rPr>
                <w:id w:val="-14257954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sz w:val="24"/>
                    <w:lang w:val="en-US"/>
                  </w:rPr>
                  <w:t>☐</w:t>
                </w:r>
              </w:sdtContent>
            </w:sdt>
            <w:r w:rsidR="00065597">
              <w:rPr>
                <w:b/>
                <w:lang w:val="en-US"/>
              </w:rPr>
              <w:t xml:space="preserve"> Yes</w:t>
            </w:r>
          </w:p>
        </w:tc>
        <w:tc>
          <w:tcPr>
            <w:tcW w:w="2391" w:type="pct"/>
            <w:tcBorders>
              <w:top w:val="single" w:sz="4" w:space="0" w:color="auto"/>
              <w:bottom w:val="single" w:sz="4" w:space="0" w:color="auto"/>
              <w:right w:val="single" w:sz="4" w:space="0" w:color="auto"/>
            </w:tcBorders>
            <w:shd w:val="clear" w:color="auto" w:fill="E7E6E6" w:themeFill="background2"/>
            <w:vAlign w:val="center"/>
          </w:tcPr>
          <w:p w14:paraId="5C90B071" w14:textId="7CFDF7F7" w:rsidR="00065597" w:rsidRPr="000949A0" w:rsidRDefault="00E70B3D" w:rsidP="003F4DEA">
            <w:pPr>
              <w:adjustRightInd w:val="0"/>
              <w:snapToGrid w:val="0"/>
              <w:spacing w:before="0" w:beforeAutospacing="0" w:after="0"/>
              <w:rPr>
                <w:rFonts w:cstheme="minorHAnsi"/>
                <w:b/>
              </w:rPr>
            </w:pPr>
            <w:sdt>
              <w:sdtPr>
                <w:rPr>
                  <w:rFonts w:ascii="MS Gothic" w:eastAsia="MS Gothic" w:hAnsi="MS Gothic" w:cstheme="minorHAnsi"/>
                  <w:bCs/>
                  <w:sz w:val="24"/>
                  <w:lang w:val="en-US"/>
                </w:rPr>
                <w:id w:val="106407323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sz w:val="24"/>
                    <w:lang w:val="en-US"/>
                  </w:rPr>
                  <w:t>☐</w:t>
                </w:r>
              </w:sdtContent>
            </w:sdt>
            <w:r w:rsidR="00065597">
              <w:rPr>
                <w:b/>
                <w:lang w:val="en-US"/>
              </w:rPr>
              <w:t xml:space="preserve"> No</w:t>
            </w:r>
          </w:p>
        </w:tc>
      </w:tr>
    </w:tbl>
    <w:p w14:paraId="305A340C" w14:textId="50FA56AD" w:rsidR="00260270" w:rsidRPr="00BE38E9" w:rsidRDefault="00E70B3D" w:rsidP="005B1A0D">
      <w:pPr>
        <w:spacing w:before="0" w:beforeAutospacing="0" w:after="0"/>
        <w:rPr>
          <w:rFonts w:cstheme="minorHAnsi"/>
          <w:i/>
          <w:iCs/>
          <w:sz w:val="24"/>
          <w:szCs w:val="24"/>
        </w:rPr>
        <w:sectPr w:rsidR="00260270" w:rsidRPr="00BE38E9" w:rsidSect="003F4DEA">
          <w:headerReference w:type="even" r:id="rId8"/>
          <w:headerReference w:type="default" r:id="rId9"/>
          <w:footerReference w:type="even" r:id="rId10"/>
          <w:footerReference w:type="default" r:id="rId11"/>
          <w:headerReference w:type="first" r:id="rId12"/>
          <w:footerReference w:type="first" r:id="rId13"/>
          <w:pgSz w:w="11906" w:h="16838" w:code="9"/>
          <w:pgMar w:top="1134" w:right="849" w:bottom="1134" w:left="1134" w:header="708" w:footer="708" w:gutter="0"/>
          <w:cols w:space="708"/>
          <w:docGrid w:linePitch="360"/>
        </w:sectPr>
      </w:pPr>
      <w:sdt>
        <w:sdtPr>
          <w:rPr>
            <w:rFonts w:cstheme="minorHAnsi"/>
            <w:sz w:val="24"/>
            <w:szCs w:val="24"/>
          </w:rPr>
          <w:id w:val="-1263522591"/>
          <w14:checkbox>
            <w14:checked w14:val="0"/>
            <w14:checkedState w14:val="2612" w14:font="MS Gothic"/>
            <w14:uncheckedState w14:val="2610" w14:font="MS Gothic"/>
          </w14:checkbox>
        </w:sdtPr>
        <w:sdtEndPr/>
        <w:sdtContent>
          <w:r w:rsidR="00986836">
            <w:rPr>
              <w:rFonts w:ascii="MS Gothic" w:eastAsia="MS Gothic" w:hAnsi="MS Gothic" w:cstheme="minorHAnsi" w:hint="eastAsia"/>
              <w:sz w:val="24"/>
              <w:szCs w:val="24"/>
            </w:rPr>
            <w:t>☐</w:t>
          </w:r>
        </w:sdtContent>
      </w:sdt>
      <w:r w:rsidR="00464139" w:rsidRPr="00BE38E9">
        <w:rPr>
          <w:rFonts w:cstheme="minorHAnsi"/>
          <w:sz w:val="24"/>
          <w:szCs w:val="24"/>
        </w:rPr>
        <w:t xml:space="preserve">  </w:t>
      </w:r>
      <w:r w:rsidR="00464139" w:rsidRPr="00BE38E9">
        <w:rPr>
          <w:rFonts w:cstheme="minorHAnsi"/>
          <w:i/>
          <w:iCs/>
          <w:sz w:val="24"/>
          <w:szCs w:val="24"/>
        </w:rPr>
        <w:t xml:space="preserve"> I </w:t>
      </w:r>
      <w:r w:rsidR="00CC1EBA" w:rsidRPr="00BE38E9">
        <w:rPr>
          <w:rFonts w:cstheme="minorHAnsi"/>
          <w:i/>
          <w:iCs/>
          <w:sz w:val="24"/>
          <w:szCs w:val="24"/>
        </w:rPr>
        <w:t xml:space="preserve">confirm I </w:t>
      </w:r>
      <w:r w:rsidR="00464139" w:rsidRPr="00BE38E9">
        <w:rPr>
          <w:rFonts w:cstheme="minorHAnsi"/>
          <w:i/>
          <w:iCs/>
          <w:sz w:val="24"/>
          <w:szCs w:val="24"/>
        </w:rPr>
        <w:t xml:space="preserve">have completed Stage 1 of the OSSC Skills </w:t>
      </w:r>
      <w:r w:rsidR="003F4DEA" w:rsidRPr="00BE38E9">
        <w:rPr>
          <w:rFonts w:cstheme="minorHAnsi"/>
          <w:i/>
          <w:iCs/>
          <w:sz w:val="24"/>
          <w:szCs w:val="24"/>
        </w:rPr>
        <w:t>Badging Application: Skills Advisory</w:t>
      </w:r>
      <w:r w:rsidR="00CC1EBA" w:rsidRPr="00BE38E9">
        <w:rPr>
          <w:rFonts w:cstheme="minorHAnsi"/>
          <w:i/>
          <w:iCs/>
          <w:sz w:val="24"/>
          <w:szCs w:val="24"/>
        </w:rPr>
        <w:t xml:space="preserve"> (1 hr)</w:t>
      </w:r>
      <w:r w:rsidR="003F4DEA" w:rsidRPr="00BE38E9">
        <w:rPr>
          <w:rFonts w:cstheme="minorHAnsi"/>
          <w:i/>
          <w:iCs/>
          <w:color w:val="000000"/>
          <w:sz w:val="24"/>
          <w:szCs w:val="24"/>
        </w:rPr>
        <w:t>.</w:t>
      </w:r>
    </w:p>
    <w:p w14:paraId="4943897F" w14:textId="2C68DED2" w:rsidR="00A20F52" w:rsidRDefault="00A20F52" w:rsidP="00C415F3">
      <w:pPr>
        <w:adjustRightInd w:val="0"/>
        <w:snapToGrid w:val="0"/>
        <w:spacing w:before="0" w:beforeAutospacing="0"/>
        <w:rPr>
          <w:rFonts w:cstheme="minorHAnsi"/>
          <w:b/>
          <w:sz w:val="28"/>
          <w:szCs w:val="28"/>
        </w:rPr>
      </w:pPr>
      <w:r>
        <w:rPr>
          <w:rFonts w:cstheme="minorHAnsi"/>
          <w:b/>
          <w:sz w:val="28"/>
          <w:szCs w:val="28"/>
        </w:rPr>
        <w:lastRenderedPageBreak/>
        <w:t>GUIDELINES FOR APPLICATION OF SKILLS BADGES</w:t>
      </w:r>
    </w:p>
    <w:p w14:paraId="0D4FAAC8" w14:textId="2C61982D" w:rsidR="00B95AD1" w:rsidRPr="00971758" w:rsidRDefault="00B95AD1" w:rsidP="00C415F3">
      <w:pPr>
        <w:pStyle w:val="ListParagraph"/>
        <w:numPr>
          <w:ilvl w:val="0"/>
          <w:numId w:val="2"/>
        </w:numPr>
        <w:adjustRightInd w:val="0"/>
        <w:snapToGrid w:val="0"/>
        <w:spacing w:after="120" w:line="240" w:lineRule="auto"/>
        <w:contextualSpacing w:val="0"/>
        <w:rPr>
          <w:szCs w:val="20"/>
        </w:rPr>
      </w:pPr>
      <w:r w:rsidRPr="00971758">
        <w:rPr>
          <w:szCs w:val="20"/>
        </w:rPr>
        <w:t>There are two stages in applying for Skills Badges</w:t>
      </w:r>
      <w:r w:rsidR="00C415F3">
        <w:rPr>
          <w:szCs w:val="20"/>
        </w:rPr>
        <w:t>:</w:t>
      </w:r>
    </w:p>
    <w:p w14:paraId="269958A2" w14:textId="2A86BF8C" w:rsidR="00971758" w:rsidRPr="00C415F3" w:rsidRDefault="00971758" w:rsidP="00C415F3">
      <w:pPr>
        <w:pStyle w:val="ListParagraph"/>
        <w:numPr>
          <w:ilvl w:val="1"/>
          <w:numId w:val="2"/>
        </w:numPr>
        <w:tabs>
          <w:tab w:val="left" w:pos="2552"/>
        </w:tabs>
        <w:adjustRightInd w:val="0"/>
        <w:snapToGrid w:val="0"/>
        <w:spacing w:after="120" w:line="240" w:lineRule="auto"/>
        <w:ind w:left="851"/>
        <w:contextualSpacing w:val="0"/>
        <w:rPr>
          <w:szCs w:val="20"/>
        </w:rPr>
      </w:pPr>
      <w:r w:rsidRPr="00C415F3">
        <w:rPr>
          <w:szCs w:val="20"/>
          <w:u w:val="single"/>
        </w:rPr>
        <w:t>Stage 1 Advisory Chat</w:t>
      </w:r>
      <w:r w:rsidR="00C415F3" w:rsidRPr="00C415F3">
        <w:rPr>
          <w:szCs w:val="20"/>
          <w:u w:val="single"/>
        </w:rPr>
        <w:t>:</w:t>
      </w:r>
      <w:r w:rsidR="00C415F3" w:rsidRPr="00C415F3">
        <w:rPr>
          <w:szCs w:val="20"/>
        </w:rPr>
        <w:t xml:space="preserve"> You will need to submit this form when you make the Stage 1 application. Once we receive your application, you will be invited to attend a 1-hour Advisory Chat session. </w:t>
      </w:r>
      <w:r w:rsidR="00A20F52" w:rsidRPr="00C415F3">
        <w:rPr>
          <w:szCs w:val="20"/>
        </w:rPr>
        <w:t xml:space="preserve">This </w:t>
      </w:r>
      <w:r w:rsidRPr="00C415F3">
        <w:rPr>
          <w:szCs w:val="20"/>
        </w:rPr>
        <w:t xml:space="preserve">session is </w:t>
      </w:r>
      <w:r w:rsidR="00A20F52" w:rsidRPr="00C415F3">
        <w:rPr>
          <w:szCs w:val="20"/>
        </w:rPr>
        <w:t xml:space="preserve">for you to gauge your readiness for the </w:t>
      </w:r>
      <w:r w:rsidR="00B95AD1" w:rsidRPr="00C415F3">
        <w:rPr>
          <w:szCs w:val="20"/>
        </w:rPr>
        <w:t xml:space="preserve">Stage 2 </w:t>
      </w:r>
      <w:r w:rsidR="00A20F52" w:rsidRPr="00C415F3">
        <w:rPr>
          <w:szCs w:val="20"/>
        </w:rPr>
        <w:t xml:space="preserve">assessment interview and to seek further clarifications, if necessary. </w:t>
      </w:r>
      <w:r w:rsidRPr="00C415F3">
        <w:rPr>
          <w:szCs w:val="20"/>
        </w:rPr>
        <w:t>After the Advisory Chat, you may consider proceeding to Stage 2</w:t>
      </w:r>
      <w:r w:rsidRPr="00C415F3">
        <w:rPr>
          <w:szCs w:val="20"/>
          <w:u w:val="single"/>
        </w:rPr>
        <w:t xml:space="preserve"> </w:t>
      </w:r>
    </w:p>
    <w:p w14:paraId="489DEA68" w14:textId="56739094" w:rsidR="00A20F52" w:rsidRPr="00C415F3" w:rsidRDefault="00971758" w:rsidP="00C415F3">
      <w:pPr>
        <w:pStyle w:val="ListParagraph"/>
        <w:numPr>
          <w:ilvl w:val="1"/>
          <w:numId w:val="2"/>
        </w:numPr>
        <w:adjustRightInd w:val="0"/>
        <w:snapToGrid w:val="0"/>
        <w:spacing w:after="120" w:line="240" w:lineRule="auto"/>
        <w:ind w:left="851"/>
        <w:contextualSpacing w:val="0"/>
        <w:rPr>
          <w:bCs/>
          <w:szCs w:val="20"/>
        </w:rPr>
      </w:pPr>
      <w:r w:rsidRPr="00C415F3">
        <w:rPr>
          <w:szCs w:val="20"/>
          <w:u w:val="single"/>
        </w:rPr>
        <w:t>Stage 2 Assessment Interview</w:t>
      </w:r>
      <w:r w:rsidR="00C415F3" w:rsidRPr="00C415F3">
        <w:rPr>
          <w:szCs w:val="20"/>
        </w:rPr>
        <w:t xml:space="preserve">: </w:t>
      </w:r>
      <w:r w:rsidRPr="00C415F3">
        <w:rPr>
          <w:szCs w:val="20"/>
        </w:rPr>
        <w:t>Y</w:t>
      </w:r>
      <w:r w:rsidR="00A20F52" w:rsidRPr="00C415F3">
        <w:rPr>
          <w:szCs w:val="20"/>
        </w:rPr>
        <w:t xml:space="preserve">ou must have </w:t>
      </w:r>
      <w:r w:rsidR="00A20F52" w:rsidRPr="00C415F3">
        <w:rPr>
          <w:szCs w:val="20"/>
          <w:u w:val="single"/>
        </w:rPr>
        <w:t>ALL</w:t>
      </w:r>
      <w:r w:rsidR="00A20F52" w:rsidRPr="00C415F3">
        <w:rPr>
          <w:szCs w:val="20"/>
        </w:rPr>
        <w:t xml:space="preserve"> the relevant product evidence ready and accessible for submission. </w:t>
      </w:r>
      <w:r w:rsidR="00A20F52" w:rsidRPr="00C415F3">
        <w:rPr>
          <w:rFonts w:eastAsia="Calibri" w:cs="Calibri"/>
          <w:bCs/>
          <w:szCs w:val="18"/>
        </w:rPr>
        <w:t xml:space="preserve">Submitted product evidence must be true records and artefacts; they must be authentic and original items used in the actual design and/or conduct of learning programmes you intend to showcase as proof of your AE practice. </w:t>
      </w:r>
    </w:p>
    <w:p w14:paraId="4409C780" w14:textId="77777777" w:rsidR="00C415F3" w:rsidRPr="00971758" w:rsidRDefault="00C415F3" w:rsidP="00C415F3">
      <w:pPr>
        <w:pStyle w:val="ListParagraph"/>
        <w:numPr>
          <w:ilvl w:val="0"/>
          <w:numId w:val="2"/>
        </w:numPr>
        <w:adjustRightInd w:val="0"/>
        <w:snapToGrid w:val="0"/>
        <w:spacing w:after="120" w:line="240" w:lineRule="auto"/>
        <w:contextualSpacing w:val="0"/>
        <w:rPr>
          <w:szCs w:val="20"/>
        </w:rPr>
      </w:pPr>
      <w:r w:rsidRPr="00971758">
        <w:rPr>
          <w:szCs w:val="20"/>
        </w:rPr>
        <w:t xml:space="preserve">You are now in Stage 1 application. This Self-Assessment template (from page 3 onwards) will help you do a careful self-check to see if you can meet the requirements for each of the Skills Badges. </w:t>
      </w:r>
    </w:p>
    <w:p w14:paraId="6D368600" w14:textId="53260E02" w:rsidR="00A20F52" w:rsidRPr="00971758" w:rsidRDefault="00A20F52" w:rsidP="00C415F3">
      <w:pPr>
        <w:pStyle w:val="ListParagraph"/>
        <w:numPr>
          <w:ilvl w:val="0"/>
          <w:numId w:val="2"/>
        </w:numPr>
        <w:adjustRightInd w:val="0"/>
        <w:snapToGrid w:val="0"/>
        <w:spacing w:after="120" w:line="240" w:lineRule="auto"/>
        <w:contextualSpacing w:val="0"/>
        <w:rPr>
          <w:szCs w:val="20"/>
        </w:rPr>
      </w:pPr>
      <w:r w:rsidRPr="00971758">
        <w:rPr>
          <w:szCs w:val="20"/>
        </w:rPr>
        <w:t xml:space="preserve">Please apply </w:t>
      </w:r>
      <w:r w:rsidRPr="00971758">
        <w:rPr>
          <w:szCs w:val="20"/>
          <w:u w:val="single"/>
        </w:rPr>
        <w:t>ONLY</w:t>
      </w:r>
      <w:r w:rsidRPr="00971758">
        <w:rPr>
          <w:szCs w:val="20"/>
        </w:rPr>
        <w:t xml:space="preserve"> for Skills Badges </w:t>
      </w:r>
      <w:r w:rsidR="00A51D19" w:rsidRPr="009C3254">
        <w:rPr>
          <w:color w:val="000000" w:themeColor="text1"/>
          <w:szCs w:val="20"/>
        </w:rPr>
        <w:t>for which</w:t>
      </w:r>
      <w:r w:rsidR="00A51D19" w:rsidRPr="00A51D19">
        <w:rPr>
          <w:color w:val="FF0000"/>
          <w:szCs w:val="20"/>
        </w:rPr>
        <w:t xml:space="preserve"> </w:t>
      </w:r>
      <w:r w:rsidRPr="00971758">
        <w:rPr>
          <w:szCs w:val="20"/>
        </w:rPr>
        <w:t xml:space="preserve">you have confidence in meeting ALL the Performance Statements and </w:t>
      </w:r>
      <w:r w:rsidR="00A51D19" w:rsidRPr="009C3254">
        <w:rPr>
          <w:color w:val="000000" w:themeColor="text1"/>
          <w:szCs w:val="20"/>
        </w:rPr>
        <w:t xml:space="preserve">for which you </w:t>
      </w:r>
      <w:r w:rsidRPr="00971758">
        <w:rPr>
          <w:szCs w:val="20"/>
        </w:rPr>
        <w:t xml:space="preserve">can support the </w:t>
      </w:r>
      <w:r w:rsidR="00A51D19" w:rsidRPr="009C3254">
        <w:rPr>
          <w:color w:val="000000" w:themeColor="text1"/>
          <w:szCs w:val="20"/>
        </w:rPr>
        <w:t>C</w:t>
      </w:r>
      <w:r w:rsidRPr="00971758">
        <w:rPr>
          <w:szCs w:val="20"/>
        </w:rPr>
        <w:t>ompetenc</w:t>
      </w:r>
      <w:r w:rsidR="00A51D19" w:rsidRPr="009C3254">
        <w:rPr>
          <w:color w:val="000000" w:themeColor="text1"/>
          <w:szCs w:val="20"/>
        </w:rPr>
        <w:t>y</w:t>
      </w:r>
      <w:r w:rsidR="00A51D19">
        <w:rPr>
          <w:color w:val="FF0000"/>
          <w:szCs w:val="20"/>
        </w:rPr>
        <w:t xml:space="preserve"> </w:t>
      </w:r>
      <w:r w:rsidR="00A51D19" w:rsidRPr="009C3254">
        <w:rPr>
          <w:color w:val="000000" w:themeColor="text1"/>
          <w:szCs w:val="20"/>
        </w:rPr>
        <w:t>Statements</w:t>
      </w:r>
      <w:r w:rsidR="00A51D19">
        <w:rPr>
          <w:szCs w:val="20"/>
        </w:rPr>
        <w:t xml:space="preserve"> </w:t>
      </w:r>
      <w:r w:rsidRPr="00971758">
        <w:rPr>
          <w:szCs w:val="20"/>
        </w:rPr>
        <w:t xml:space="preserve">with product evidence in the form of artefacts (such as lesson plans, prototype, course evaluation feedback, etc.). </w:t>
      </w:r>
    </w:p>
    <w:p w14:paraId="5FBF8F41" w14:textId="0E5DEA68" w:rsidR="00A20F52" w:rsidRDefault="00A20F52" w:rsidP="00C415F3">
      <w:pPr>
        <w:adjustRightInd w:val="0"/>
        <w:snapToGrid w:val="0"/>
        <w:spacing w:before="0" w:beforeAutospacing="0"/>
        <w:rPr>
          <w:sz w:val="24"/>
        </w:rPr>
      </w:pPr>
      <w:r>
        <w:rPr>
          <w:b/>
          <w:sz w:val="24"/>
        </w:rPr>
        <w:t>Instructions for filling the Self-Assessment Form template</w:t>
      </w:r>
      <w:r w:rsidRPr="00E7393B">
        <w:rPr>
          <w:b/>
          <w:sz w:val="24"/>
        </w:rPr>
        <w:t>:</w:t>
      </w:r>
      <w:r w:rsidRPr="00E7393B">
        <w:rPr>
          <w:sz w:val="24"/>
        </w:rPr>
        <w:t xml:space="preserve"> </w:t>
      </w:r>
    </w:p>
    <w:tbl>
      <w:tblPr>
        <w:tblStyle w:val="TableGrid"/>
        <w:tblW w:w="15021" w:type="dxa"/>
        <w:tblLook w:val="04A0" w:firstRow="1" w:lastRow="0" w:firstColumn="1" w:lastColumn="0" w:noHBand="0" w:noVBand="1"/>
      </w:tblPr>
      <w:tblGrid>
        <w:gridCol w:w="1387"/>
        <w:gridCol w:w="2436"/>
        <w:gridCol w:w="4536"/>
        <w:gridCol w:w="4394"/>
        <w:gridCol w:w="2268"/>
      </w:tblGrid>
      <w:tr w:rsidR="00A20F52" w:rsidRPr="00360E71" w14:paraId="73A032B3" w14:textId="77777777" w:rsidTr="00C415F3">
        <w:tc>
          <w:tcPr>
            <w:tcW w:w="1387" w:type="dxa"/>
            <w:shd w:val="clear" w:color="auto" w:fill="E7E6E6" w:themeFill="background2"/>
            <w:vAlign w:val="center"/>
          </w:tcPr>
          <w:p w14:paraId="52E7A820" w14:textId="77777777" w:rsidR="00A20F52" w:rsidRPr="00360E71" w:rsidRDefault="00A20F52" w:rsidP="00A51D19">
            <w:pPr>
              <w:jc w:val="center"/>
              <w:rPr>
                <w:b/>
                <w:bCs/>
                <w:szCs w:val="20"/>
              </w:rPr>
            </w:pPr>
            <w:r w:rsidRPr="00360E71">
              <w:rPr>
                <w:b/>
                <w:bCs/>
                <w:szCs w:val="20"/>
              </w:rPr>
              <w:t>Component</w:t>
            </w:r>
          </w:p>
        </w:tc>
        <w:tc>
          <w:tcPr>
            <w:tcW w:w="2436" w:type="dxa"/>
            <w:shd w:val="clear" w:color="auto" w:fill="E7E6E6" w:themeFill="background2"/>
          </w:tcPr>
          <w:p w14:paraId="1C29A29A" w14:textId="77777777" w:rsidR="00A20F52" w:rsidRPr="00360E71" w:rsidRDefault="00A20F52" w:rsidP="00A51D19">
            <w:pPr>
              <w:jc w:val="center"/>
              <w:rPr>
                <w:b/>
                <w:bCs/>
                <w:szCs w:val="20"/>
              </w:rPr>
            </w:pPr>
            <w:r w:rsidRPr="00360E71">
              <w:rPr>
                <w:b/>
                <w:bCs/>
                <w:szCs w:val="20"/>
              </w:rPr>
              <w:t>(A)</w:t>
            </w:r>
          </w:p>
          <w:p w14:paraId="044FB2A9" w14:textId="77777777" w:rsidR="00A20F52" w:rsidRPr="00360E71" w:rsidRDefault="00A20F52" w:rsidP="00A51D19">
            <w:pPr>
              <w:jc w:val="center"/>
              <w:rPr>
                <w:b/>
                <w:bCs/>
                <w:szCs w:val="20"/>
              </w:rPr>
            </w:pPr>
            <w:r w:rsidRPr="00360E71">
              <w:rPr>
                <w:b/>
                <w:bCs/>
                <w:szCs w:val="20"/>
              </w:rPr>
              <w:t>Competency Statements</w:t>
            </w:r>
          </w:p>
        </w:tc>
        <w:tc>
          <w:tcPr>
            <w:tcW w:w="4536" w:type="dxa"/>
            <w:shd w:val="clear" w:color="auto" w:fill="E7E6E6" w:themeFill="background2"/>
          </w:tcPr>
          <w:p w14:paraId="0085A02A" w14:textId="77777777" w:rsidR="00A20F52" w:rsidRPr="00360E71" w:rsidRDefault="00A20F52" w:rsidP="00A51D19">
            <w:pPr>
              <w:jc w:val="center"/>
              <w:rPr>
                <w:b/>
                <w:bCs/>
                <w:szCs w:val="20"/>
              </w:rPr>
            </w:pPr>
            <w:r w:rsidRPr="00360E71">
              <w:rPr>
                <w:b/>
                <w:bCs/>
                <w:szCs w:val="20"/>
              </w:rPr>
              <w:t>(B)</w:t>
            </w:r>
          </w:p>
          <w:p w14:paraId="215E2987" w14:textId="77777777" w:rsidR="00A20F52" w:rsidRPr="00360E71" w:rsidRDefault="00A20F52" w:rsidP="00A51D19">
            <w:pPr>
              <w:jc w:val="center"/>
              <w:rPr>
                <w:b/>
                <w:bCs/>
                <w:szCs w:val="20"/>
              </w:rPr>
            </w:pPr>
            <w:r w:rsidRPr="00360E71">
              <w:rPr>
                <w:b/>
                <w:bCs/>
                <w:szCs w:val="20"/>
              </w:rPr>
              <w:t>Product Evidence</w:t>
            </w:r>
          </w:p>
        </w:tc>
        <w:tc>
          <w:tcPr>
            <w:tcW w:w="4394" w:type="dxa"/>
            <w:shd w:val="clear" w:color="auto" w:fill="E7E6E6" w:themeFill="background2"/>
          </w:tcPr>
          <w:p w14:paraId="346BD159" w14:textId="77777777" w:rsidR="00A20F52" w:rsidRPr="00360E71" w:rsidRDefault="00A20F52" w:rsidP="00A51D19">
            <w:pPr>
              <w:jc w:val="center"/>
              <w:rPr>
                <w:b/>
                <w:bCs/>
                <w:szCs w:val="20"/>
              </w:rPr>
            </w:pPr>
            <w:r w:rsidRPr="00360E71">
              <w:rPr>
                <w:b/>
                <w:bCs/>
                <w:szCs w:val="20"/>
              </w:rPr>
              <w:t>(C)</w:t>
            </w:r>
          </w:p>
          <w:p w14:paraId="274B163E" w14:textId="77777777" w:rsidR="00A20F52" w:rsidRPr="00360E71" w:rsidRDefault="00A20F52" w:rsidP="00A51D19">
            <w:pPr>
              <w:jc w:val="center"/>
              <w:rPr>
                <w:rFonts w:cstheme="minorHAnsi"/>
                <w:b/>
                <w:iCs/>
                <w:szCs w:val="20"/>
              </w:rPr>
            </w:pPr>
            <w:r w:rsidRPr="00360E71">
              <w:rPr>
                <w:rFonts w:cstheme="minorHAnsi"/>
                <w:b/>
                <w:iCs/>
                <w:szCs w:val="20"/>
              </w:rPr>
              <w:t>Applicant’s Note of Explanation</w:t>
            </w:r>
          </w:p>
        </w:tc>
        <w:tc>
          <w:tcPr>
            <w:tcW w:w="2268" w:type="dxa"/>
            <w:shd w:val="clear" w:color="auto" w:fill="E7E6E6" w:themeFill="background2"/>
          </w:tcPr>
          <w:p w14:paraId="06A10E9F" w14:textId="77777777" w:rsidR="00A20F52" w:rsidRPr="00360E71" w:rsidRDefault="00A20F52" w:rsidP="00A51D19">
            <w:pPr>
              <w:jc w:val="center"/>
              <w:rPr>
                <w:rFonts w:cstheme="minorHAnsi"/>
                <w:b/>
                <w:iCs/>
                <w:szCs w:val="20"/>
              </w:rPr>
            </w:pPr>
            <w:r w:rsidRPr="00360E71">
              <w:rPr>
                <w:rFonts w:cstheme="minorHAnsi"/>
                <w:b/>
                <w:iCs/>
                <w:szCs w:val="20"/>
              </w:rPr>
              <w:t>(D)</w:t>
            </w:r>
          </w:p>
          <w:p w14:paraId="6BBAAD88" w14:textId="634CC66E" w:rsidR="00A20F52" w:rsidRPr="00360E71" w:rsidRDefault="00A20F52" w:rsidP="00A51D19">
            <w:pPr>
              <w:jc w:val="center"/>
              <w:rPr>
                <w:rFonts w:cstheme="minorHAnsi"/>
                <w:b/>
                <w:iCs/>
                <w:szCs w:val="20"/>
              </w:rPr>
            </w:pPr>
            <w:r w:rsidRPr="00360E71">
              <w:rPr>
                <w:rFonts w:cstheme="minorHAnsi"/>
                <w:b/>
                <w:iCs/>
                <w:szCs w:val="20"/>
              </w:rPr>
              <w:t xml:space="preserve">IAL </w:t>
            </w:r>
            <w:proofErr w:type="gramStart"/>
            <w:r w:rsidR="000234B1" w:rsidRPr="00360E71">
              <w:rPr>
                <w:rFonts w:cstheme="minorHAnsi"/>
                <w:b/>
                <w:iCs/>
                <w:szCs w:val="20"/>
              </w:rPr>
              <w:t>Interviewer‘</w:t>
            </w:r>
            <w:proofErr w:type="gramEnd"/>
            <w:r w:rsidRPr="00360E71">
              <w:rPr>
                <w:rFonts w:cstheme="minorHAnsi"/>
                <w:b/>
                <w:iCs/>
                <w:szCs w:val="20"/>
              </w:rPr>
              <w:t>s notes and comments</w:t>
            </w:r>
          </w:p>
        </w:tc>
      </w:tr>
      <w:tr w:rsidR="00A20F52" w:rsidRPr="00360E71" w14:paraId="5AED29E0" w14:textId="77777777" w:rsidTr="00C415F3">
        <w:tc>
          <w:tcPr>
            <w:tcW w:w="1387" w:type="dxa"/>
          </w:tcPr>
          <w:p w14:paraId="63C60206" w14:textId="77777777" w:rsidR="00A20F52" w:rsidRPr="00C415F3" w:rsidRDefault="00A20F52" w:rsidP="00A51D19">
            <w:pPr>
              <w:spacing w:after="120"/>
              <w:rPr>
                <w:b/>
                <w:bCs/>
                <w:i/>
                <w:iCs/>
                <w:color w:val="FF0000"/>
                <w:sz w:val="20"/>
                <w:szCs w:val="18"/>
              </w:rPr>
            </w:pPr>
            <w:r w:rsidRPr="00C415F3">
              <w:rPr>
                <w:b/>
                <w:bCs/>
                <w:i/>
                <w:iCs/>
                <w:color w:val="FF0000"/>
                <w:sz w:val="20"/>
                <w:szCs w:val="18"/>
              </w:rPr>
              <w:t>What is it about?</w:t>
            </w:r>
          </w:p>
        </w:tc>
        <w:tc>
          <w:tcPr>
            <w:tcW w:w="2436" w:type="dxa"/>
          </w:tcPr>
          <w:p w14:paraId="3E4889E7" w14:textId="75F441BC" w:rsidR="00A20F52" w:rsidRPr="00C415F3" w:rsidRDefault="00A51D19" w:rsidP="00A51D19">
            <w:pPr>
              <w:spacing w:after="120"/>
              <w:rPr>
                <w:sz w:val="20"/>
                <w:szCs w:val="18"/>
              </w:rPr>
            </w:pPr>
            <w:r w:rsidRPr="009C3254">
              <w:rPr>
                <w:color w:val="000000" w:themeColor="text1"/>
                <w:sz w:val="20"/>
                <w:szCs w:val="18"/>
              </w:rPr>
              <w:t xml:space="preserve">This column </w:t>
            </w:r>
            <w:r w:rsidR="00A20F52" w:rsidRPr="00C415F3">
              <w:rPr>
                <w:sz w:val="20"/>
                <w:szCs w:val="18"/>
              </w:rPr>
              <w:t>provides the performance statement</w:t>
            </w:r>
            <w:r w:rsidRPr="009C3254">
              <w:rPr>
                <w:color w:val="000000" w:themeColor="text1"/>
                <w:sz w:val="20"/>
                <w:szCs w:val="18"/>
              </w:rPr>
              <w:t>(s)</w:t>
            </w:r>
            <w:r w:rsidR="00A20F52" w:rsidRPr="009C3254">
              <w:rPr>
                <w:color w:val="000000" w:themeColor="text1"/>
                <w:sz w:val="20"/>
                <w:szCs w:val="18"/>
              </w:rPr>
              <w:t xml:space="preserve"> </w:t>
            </w:r>
            <w:r w:rsidR="00A20F52" w:rsidRPr="00C415F3">
              <w:rPr>
                <w:sz w:val="20"/>
                <w:szCs w:val="18"/>
              </w:rPr>
              <w:t>of each Skills Badge</w:t>
            </w:r>
          </w:p>
        </w:tc>
        <w:tc>
          <w:tcPr>
            <w:tcW w:w="4536" w:type="dxa"/>
          </w:tcPr>
          <w:p w14:paraId="7FDF4811" w14:textId="0178B242" w:rsidR="00A20F52" w:rsidRPr="00C415F3" w:rsidRDefault="00A51D19" w:rsidP="00A51D19">
            <w:pPr>
              <w:spacing w:after="120"/>
              <w:rPr>
                <w:sz w:val="20"/>
                <w:szCs w:val="18"/>
              </w:rPr>
            </w:pPr>
            <w:r w:rsidRPr="009C3254">
              <w:rPr>
                <w:color w:val="000000" w:themeColor="text1"/>
                <w:sz w:val="20"/>
                <w:szCs w:val="18"/>
              </w:rPr>
              <w:t>This column</w:t>
            </w:r>
            <w:r w:rsidR="00A20F52" w:rsidRPr="009C3254">
              <w:rPr>
                <w:color w:val="000000" w:themeColor="text1"/>
                <w:sz w:val="20"/>
                <w:szCs w:val="18"/>
              </w:rPr>
              <w:t xml:space="preserve"> </w:t>
            </w:r>
            <w:r w:rsidR="00A20F52" w:rsidRPr="00C415F3">
              <w:rPr>
                <w:sz w:val="20"/>
                <w:szCs w:val="18"/>
              </w:rPr>
              <w:t>lists examples of required product evidence for each performance statement and briefly describe</w:t>
            </w:r>
            <w:r w:rsidRPr="009C3254">
              <w:rPr>
                <w:color w:val="000000" w:themeColor="text1"/>
                <w:sz w:val="20"/>
                <w:szCs w:val="18"/>
              </w:rPr>
              <w:t>s</w:t>
            </w:r>
            <w:r w:rsidR="00A20F52" w:rsidRPr="00C415F3">
              <w:rPr>
                <w:sz w:val="20"/>
                <w:szCs w:val="18"/>
              </w:rPr>
              <w:t xml:space="preserve"> the guidelines for evaluation.</w:t>
            </w:r>
          </w:p>
        </w:tc>
        <w:tc>
          <w:tcPr>
            <w:tcW w:w="4394" w:type="dxa"/>
          </w:tcPr>
          <w:p w14:paraId="33DCBC9F" w14:textId="0E5B304C" w:rsidR="00A20F52" w:rsidRPr="00C415F3" w:rsidRDefault="000234B1" w:rsidP="00A51D19">
            <w:pPr>
              <w:spacing w:after="120"/>
              <w:rPr>
                <w:sz w:val="20"/>
                <w:szCs w:val="18"/>
              </w:rPr>
            </w:pPr>
            <w:r w:rsidRPr="009C3254">
              <w:rPr>
                <w:color w:val="000000" w:themeColor="text1"/>
                <w:sz w:val="20"/>
                <w:szCs w:val="18"/>
              </w:rPr>
              <w:t xml:space="preserve">This column </w:t>
            </w:r>
            <w:r w:rsidR="00A20F52" w:rsidRPr="00C415F3">
              <w:rPr>
                <w:sz w:val="20"/>
                <w:szCs w:val="18"/>
              </w:rPr>
              <w:t xml:space="preserve">provides pointers to guide you to prepare for the Skills Advisory and Assessment Interview sessions. </w:t>
            </w:r>
          </w:p>
        </w:tc>
        <w:tc>
          <w:tcPr>
            <w:tcW w:w="2268" w:type="dxa"/>
          </w:tcPr>
          <w:p w14:paraId="363CF0C3" w14:textId="5A29A08B" w:rsidR="00A20F52" w:rsidRPr="00C415F3" w:rsidRDefault="000234B1" w:rsidP="00A51D19">
            <w:pPr>
              <w:spacing w:after="120"/>
              <w:rPr>
                <w:sz w:val="20"/>
                <w:szCs w:val="18"/>
              </w:rPr>
            </w:pPr>
            <w:r w:rsidRPr="009C3254">
              <w:rPr>
                <w:rFonts w:cstheme="minorHAnsi"/>
                <w:bCs/>
                <w:iCs/>
                <w:color w:val="000000" w:themeColor="text1"/>
                <w:sz w:val="20"/>
                <w:szCs w:val="18"/>
              </w:rPr>
              <w:t xml:space="preserve">This column is for </w:t>
            </w:r>
            <w:r w:rsidR="00A20F52" w:rsidRPr="00C415F3">
              <w:rPr>
                <w:rFonts w:cstheme="minorHAnsi"/>
                <w:bCs/>
                <w:iCs/>
                <w:sz w:val="20"/>
                <w:szCs w:val="18"/>
              </w:rPr>
              <w:t>IAL use only.</w:t>
            </w:r>
          </w:p>
        </w:tc>
      </w:tr>
      <w:tr w:rsidR="00A20F52" w:rsidRPr="00360E71" w14:paraId="6A03E200" w14:textId="77777777" w:rsidTr="00C415F3">
        <w:tc>
          <w:tcPr>
            <w:tcW w:w="1387" w:type="dxa"/>
          </w:tcPr>
          <w:p w14:paraId="576C69B0" w14:textId="77777777" w:rsidR="00A20F52" w:rsidRPr="00C415F3" w:rsidRDefault="00A20F52" w:rsidP="00A51D19">
            <w:pPr>
              <w:spacing w:after="120"/>
              <w:rPr>
                <w:b/>
                <w:bCs/>
                <w:i/>
                <w:iCs/>
                <w:color w:val="FF0000"/>
                <w:sz w:val="20"/>
                <w:szCs w:val="18"/>
              </w:rPr>
            </w:pPr>
            <w:r w:rsidRPr="00C415F3">
              <w:rPr>
                <w:b/>
                <w:bCs/>
                <w:i/>
                <w:iCs/>
                <w:color w:val="FF0000"/>
                <w:sz w:val="20"/>
                <w:szCs w:val="18"/>
              </w:rPr>
              <w:t>What should you do?</w:t>
            </w:r>
          </w:p>
        </w:tc>
        <w:tc>
          <w:tcPr>
            <w:tcW w:w="2436" w:type="dxa"/>
          </w:tcPr>
          <w:p w14:paraId="751F73AE" w14:textId="5C6B85BD" w:rsidR="00A20F52" w:rsidRPr="00C415F3" w:rsidRDefault="00A20F52" w:rsidP="00A51D19">
            <w:pPr>
              <w:spacing w:after="120"/>
              <w:rPr>
                <w:sz w:val="20"/>
                <w:szCs w:val="18"/>
              </w:rPr>
            </w:pPr>
            <w:r w:rsidRPr="00C415F3">
              <w:rPr>
                <w:sz w:val="20"/>
                <w:szCs w:val="18"/>
              </w:rPr>
              <w:t xml:space="preserve">Read carefully to confirm if </w:t>
            </w:r>
            <w:r w:rsidR="00A51D19" w:rsidRPr="009C3254">
              <w:rPr>
                <w:color w:val="000000" w:themeColor="text1"/>
                <w:sz w:val="20"/>
                <w:szCs w:val="18"/>
              </w:rPr>
              <w:t xml:space="preserve">the work you have done as an AE </w:t>
            </w:r>
            <w:r w:rsidRPr="00C415F3">
              <w:rPr>
                <w:bCs/>
                <w:sz w:val="20"/>
                <w:szCs w:val="18"/>
              </w:rPr>
              <w:t>can</w:t>
            </w:r>
            <w:r w:rsidRPr="00C415F3">
              <w:rPr>
                <w:b/>
                <w:sz w:val="20"/>
                <w:szCs w:val="18"/>
              </w:rPr>
              <w:t xml:space="preserve"> </w:t>
            </w:r>
            <w:r w:rsidRPr="00C415F3">
              <w:rPr>
                <w:bCs/>
                <w:sz w:val="20"/>
                <w:szCs w:val="18"/>
              </w:rPr>
              <w:t xml:space="preserve">meet </w:t>
            </w:r>
            <w:r w:rsidRPr="00C415F3">
              <w:rPr>
                <w:b/>
                <w:sz w:val="20"/>
                <w:szCs w:val="18"/>
              </w:rPr>
              <w:t>ALL</w:t>
            </w:r>
            <w:r w:rsidRPr="00C415F3">
              <w:rPr>
                <w:bCs/>
                <w:sz w:val="20"/>
                <w:szCs w:val="18"/>
              </w:rPr>
              <w:t xml:space="preserve"> performance statements of the Skills Badge.</w:t>
            </w:r>
          </w:p>
        </w:tc>
        <w:tc>
          <w:tcPr>
            <w:tcW w:w="4536" w:type="dxa"/>
          </w:tcPr>
          <w:p w14:paraId="52A5C5E2" w14:textId="2774FFD7" w:rsidR="00A83E9E" w:rsidRPr="00C415F3" w:rsidRDefault="00A20F52" w:rsidP="00C415F3">
            <w:pPr>
              <w:spacing w:after="120"/>
              <w:rPr>
                <w:sz w:val="20"/>
                <w:szCs w:val="18"/>
              </w:rPr>
            </w:pPr>
            <w:r w:rsidRPr="00C415F3">
              <w:rPr>
                <w:sz w:val="20"/>
                <w:szCs w:val="18"/>
              </w:rPr>
              <w:t xml:space="preserve">Please </w:t>
            </w:r>
            <w:r w:rsidRPr="00C415F3">
              <w:rPr>
                <w:b/>
                <w:bCs/>
                <w:sz w:val="20"/>
                <w:szCs w:val="18"/>
              </w:rPr>
              <w:t>check the relevant boxes</w:t>
            </w:r>
            <w:r w:rsidR="00A51D19">
              <w:rPr>
                <w:b/>
                <w:bCs/>
                <w:sz w:val="20"/>
                <w:szCs w:val="18"/>
              </w:rPr>
              <w:t xml:space="preserve"> </w:t>
            </w:r>
            <w:r w:rsidR="00A51D19" w:rsidRPr="009C3254">
              <w:rPr>
                <w:bCs/>
                <w:color w:val="000000" w:themeColor="text1"/>
                <w:sz w:val="20"/>
                <w:szCs w:val="18"/>
              </w:rPr>
              <w:t>in this column</w:t>
            </w:r>
            <w:r w:rsidR="00A51D19" w:rsidRPr="009C3254">
              <w:rPr>
                <w:b/>
                <w:bCs/>
                <w:color w:val="000000" w:themeColor="text1"/>
                <w:sz w:val="20"/>
                <w:szCs w:val="18"/>
              </w:rPr>
              <w:t xml:space="preserve"> </w:t>
            </w:r>
            <w:r w:rsidRPr="00C415F3">
              <w:rPr>
                <w:sz w:val="20"/>
                <w:szCs w:val="18"/>
              </w:rPr>
              <w:t xml:space="preserve">to confirm that your product evidence meets the evaluation criteria. </w:t>
            </w:r>
            <w:r w:rsidR="00A83E9E" w:rsidRPr="00C415F3">
              <w:rPr>
                <w:sz w:val="20"/>
                <w:szCs w:val="18"/>
              </w:rPr>
              <w:t xml:space="preserve">Only apply for the Skills Badge when you </w:t>
            </w:r>
            <w:r w:rsidR="00A51D19">
              <w:rPr>
                <w:sz w:val="20"/>
                <w:szCs w:val="18"/>
              </w:rPr>
              <w:t xml:space="preserve">can </w:t>
            </w:r>
            <w:r w:rsidR="00A51D19" w:rsidRPr="009C3254">
              <w:rPr>
                <w:color w:val="000000" w:themeColor="text1"/>
                <w:sz w:val="20"/>
                <w:szCs w:val="18"/>
              </w:rPr>
              <w:t>confidently</w:t>
            </w:r>
            <w:r w:rsidR="00A51D19">
              <w:rPr>
                <w:sz w:val="20"/>
                <w:szCs w:val="18"/>
              </w:rPr>
              <w:t xml:space="preserve"> </w:t>
            </w:r>
            <w:r w:rsidR="00A83E9E" w:rsidRPr="00C415F3">
              <w:rPr>
                <w:sz w:val="20"/>
                <w:szCs w:val="18"/>
              </w:rPr>
              <w:t xml:space="preserve">check </w:t>
            </w:r>
            <w:r w:rsidR="00A83E9E" w:rsidRPr="00C415F3">
              <w:rPr>
                <w:b/>
                <w:bCs/>
                <w:sz w:val="20"/>
                <w:szCs w:val="18"/>
              </w:rPr>
              <w:t>most, if not all,</w:t>
            </w:r>
            <w:r w:rsidR="00A83E9E" w:rsidRPr="00C415F3">
              <w:rPr>
                <w:sz w:val="20"/>
                <w:szCs w:val="18"/>
              </w:rPr>
              <w:t xml:space="preserve"> the boxes.</w:t>
            </w:r>
          </w:p>
        </w:tc>
        <w:tc>
          <w:tcPr>
            <w:tcW w:w="4394" w:type="dxa"/>
          </w:tcPr>
          <w:p w14:paraId="3CA549B1" w14:textId="7DE7F775" w:rsidR="00A20F52" w:rsidRPr="00C415F3" w:rsidRDefault="00A20F52" w:rsidP="00A51D19">
            <w:pPr>
              <w:spacing w:after="120"/>
              <w:rPr>
                <w:sz w:val="20"/>
                <w:szCs w:val="18"/>
              </w:rPr>
            </w:pPr>
            <w:r w:rsidRPr="00C415F3">
              <w:rPr>
                <w:sz w:val="20"/>
                <w:szCs w:val="18"/>
              </w:rPr>
              <w:t xml:space="preserve">Write brief notes to </w:t>
            </w:r>
            <w:r w:rsidR="00971758" w:rsidRPr="00C415F3">
              <w:rPr>
                <w:b/>
                <w:bCs/>
                <w:sz w:val="20"/>
                <w:szCs w:val="18"/>
              </w:rPr>
              <w:t>relate and</w:t>
            </w:r>
            <w:r w:rsidR="00971758" w:rsidRPr="00C415F3">
              <w:rPr>
                <w:sz w:val="20"/>
                <w:szCs w:val="18"/>
              </w:rPr>
              <w:t xml:space="preserve"> </w:t>
            </w:r>
            <w:r w:rsidRPr="00C415F3">
              <w:rPr>
                <w:b/>
                <w:bCs/>
                <w:sz w:val="20"/>
                <w:szCs w:val="18"/>
              </w:rPr>
              <w:t>explain</w:t>
            </w:r>
            <w:r w:rsidRPr="00C415F3">
              <w:rPr>
                <w:sz w:val="20"/>
                <w:szCs w:val="18"/>
              </w:rPr>
              <w:t xml:space="preserve"> how your intended product evidence help to meet the performance and evaluation criteria stated in Columns A and B, and to </w:t>
            </w:r>
            <w:r w:rsidRPr="00C415F3">
              <w:rPr>
                <w:b/>
                <w:bCs/>
                <w:sz w:val="20"/>
                <w:szCs w:val="18"/>
              </w:rPr>
              <w:t>supplement any gaps</w:t>
            </w:r>
            <w:r w:rsidRPr="00C415F3">
              <w:rPr>
                <w:sz w:val="20"/>
                <w:szCs w:val="18"/>
              </w:rPr>
              <w:t xml:space="preserve"> in your product evidence.</w:t>
            </w:r>
          </w:p>
        </w:tc>
        <w:tc>
          <w:tcPr>
            <w:tcW w:w="2268" w:type="dxa"/>
          </w:tcPr>
          <w:p w14:paraId="2C08D5EE" w14:textId="77777777" w:rsidR="00A20F52" w:rsidRPr="00C415F3" w:rsidRDefault="00A20F52" w:rsidP="00A51D19">
            <w:pPr>
              <w:spacing w:after="120"/>
              <w:rPr>
                <w:bCs/>
                <w:iCs/>
                <w:sz w:val="20"/>
                <w:szCs w:val="18"/>
              </w:rPr>
            </w:pPr>
            <w:r w:rsidRPr="00C415F3">
              <w:rPr>
                <w:rFonts w:cstheme="minorHAnsi"/>
                <w:b/>
                <w:iCs/>
                <w:sz w:val="20"/>
                <w:szCs w:val="18"/>
              </w:rPr>
              <w:t>Leave this column BLANK.</w:t>
            </w:r>
          </w:p>
        </w:tc>
      </w:tr>
      <w:tr w:rsidR="00A20F52" w:rsidRPr="00360E71" w14:paraId="05F5D5D8" w14:textId="77777777" w:rsidTr="00C415F3">
        <w:tc>
          <w:tcPr>
            <w:tcW w:w="1387" w:type="dxa"/>
          </w:tcPr>
          <w:p w14:paraId="32021256" w14:textId="77777777" w:rsidR="00A20F52" w:rsidRPr="00C415F3" w:rsidRDefault="00A20F52" w:rsidP="00A51D19">
            <w:pPr>
              <w:spacing w:after="120"/>
              <w:rPr>
                <w:b/>
                <w:bCs/>
                <w:i/>
                <w:iCs/>
                <w:color w:val="FF0000"/>
                <w:sz w:val="20"/>
                <w:szCs w:val="18"/>
              </w:rPr>
            </w:pPr>
            <w:r w:rsidRPr="00C415F3">
              <w:rPr>
                <w:b/>
                <w:bCs/>
                <w:i/>
                <w:iCs/>
                <w:color w:val="FF0000"/>
                <w:sz w:val="20"/>
                <w:szCs w:val="18"/>
              </w:rPr>
              <w:t>What to take note of?</w:t>
            </w:r>
          </w:p>
        </w:tc>
        <w:tc>
          <w:tcPr>
            <w:tcW w:w="2436" w:type="dxa"/>
          </w:tcPr>
          <w:p w14:paraId="14863C25" w14:textId="77777777" w:rsidR="00A20F52" w:rsidRPr="00C415F3" w:rsidRDefault="00A20F52" w:rsidP="00A51D19">
            <w:pPr>
              <w:spacing w:after="120"/>
              <w:rPr>
                <w:sz w:val="20"/>
                <w:szCs w:val="18"/>
              </w:rPr>
            </w:pPr>
            <w:r w:rsidRPr="00C415F3">
              <w:rPr>
                <w:sz w:val="20"/>
                <w:szCs w:val="18"/>
              </w:rPr>
              <w:t xml:space="preserve">Only apply for the Skills Badge when </w:t>
            </w:r>
            <w:r w:rsidRPr="00C415F3">
              <w:rPr>
                <w:b/>
                <w:bCs/>
                <w:sz w:val="20"/>
                <w:szCs w:val="18"/>
              </w:rPr>
              <w:t xml:space="preserve">ALL </w:t>
            </w:r>
            <w:r w:rsidRPr="00C415F3">
              <w:rPr>
                <w:sz w:val="20"/>
                <w:szCs w:val="18"/>
              </w:rPr>
              <w:t>the performance statements are applicable to you.</w:t>
            </w:r>
          </w:p>
        </w:tc>
        <w:tc>
          <w:tcPr>
            <w:tcW w:w="4536" w:type="dxa"/>
          </w:tcPr>
          <w:p w14:paraId="7CBE152E" w14:textId="58A64155" w:rsidR="00A20F52" w:rsidRPr="00C415F3" w:rsidRDefault="00A83E9E" w:rsidP="00C415F3">
            <w:pPr>
              <w:spacing w:after="120"/>
              <w:rPr>
                <w:sz w:val="20"/>
                <w:szCs w:val="18"/>
              </w:rPr>
            </w:pPr>
            <w:r w:rsidRPr="00C415F3">
              <w:rPr>
                <w:rFonts w:eastAsia="Calibri" w:cs="Calibri"/>
                <w:bCs/>
                <w:sz w:val="20"/>
                <w:szCs w:val="18"/>
              </w:rPr>
              <w:t>Only product evidence that are true records and artefacts, authentic and original items used in the actual design and/or conduct of learning programmes will be accepted.</w:t>
            </w:r>
            <w:r w:rsidR="00C415F3" w:rsidRPr="00C415F3">
              <w:rPr>
                <w:rFonts w:eastAsia="Calibri" w:cs="Calibri"/>
                <w:bCs/>
                <w:sz w:val="20"/>
                <w:szCs w:val="18"/>
              </w:rPr>
              <w:t xml:space="preserve"> </w:t>
            </w:r>
            <w:r w:rsidRPr="00C415F3">
              <w:rPr>
                <w:sz w:val="20"/>
                <w:szCs w:val="18"/>
              </w:rPr>
              <w:t xml:space="preserve">Only apply for the Skills Badge when you check </w:t>
            </w:r>
            <w:r w:rsidRPr="00C415F3">
              <w:rPr>
                <w:b/>
                <w:bCs/>
                <w:sz w:val="20"/>
                <w:szCs w:val="18"/>
              </w:rPr>
              <w:t>most, if not all,</w:t>
            </w:r>
            <w:r w:rsidRPr="00C415F3">
              <w:rPr>
                <w:sz w:val="20"/>
                <w:szCs w:val="18"/>
              </w:rPr>
              <w:t xml:space="preserve"> the boxes.</w:t>
            </w:r>
          </w:p>
        </w:tc>
        <w:tc>
          <w:tcPr>
            <w:tcW w:w="4394" w:type="dxa"/>
          </w:tcPr>
          <w:p w14:paraId="233F7954" w14:textId="635B6ECF" w:rsidR="00A20F52" w:rsidRPr="00C415F3" w:rsidRDefault="00A20F52" w:rsidP="00A51D19">
            <w:pPr>
              <w:spacing w:after="120"/>
              <w:rPr>
                <w:iCs/>
                <w:sz w:val="20"/>
                <w:szCs w:val="18"/>
              </w:rPr>
            </w:pPr>
            <w:r w:rsidRPr="00C415F3">
              <w:rPr>
                <w:rFonts w:cstheme="minorHAnsi"/>
                <w:sz w:val="20"/>
                <w:szCs w:val="18"/>
              </w:rPr>
              <w:t xml:space="preserve">Notes should be kept </w:t>
            </w:r>
            <w:r w:rsidRPr="00C415F3">
              <w:rPr>
                <w:rFonts w:cstheme="minorHAnsi"/>
                <w:b/>
                <w:bCs/>
                <w:sz w:val="20"/>
                <w:szCs w:val="18"/>
              </w:rPr>
              <w:t>brief and to the point</w:t>
            </w:r>
            <w:r w:rsidRPr="00C415F3">
              <w:rPr>
                <w:rFonts w:cstheme="minorHAnsi"/>
                <w:sz w:val="20"/>
                <w:szCs w:val="18"/>
              </w:rPr>
              <w:t xml:space="preserve">. </w:t>
            </w:r>
          </w:p>
        </w:tc>
        <w:tc>
          <w:tcPr>
            <w:tcW w:w="2268" w:type="dxa"/>
          </w:tcPr>
          <w:p w14:paraId="551E497B" w14:textId="77777777" w:rsidR="00A20F52" w:rsidRPr="00C415F3" w:rsidRDefault="00A20F52" w:rsidP="00A51D19">
            <w:pPr>
              <w:spacing w:after="120"/>
              <w:rPr>
                <w:sz w:val="20"/>
                <w:szCs w:val="18"/>
              </w:rPr>
            </w:pPr>
            <w:r w:rsidRPr="00C415F3">
              <w:rPr>
                <w:sz w:val="20"/>
                <w:szCs w:val="18"/>
              </w:rPr>
              <w:t>Not applicable</w:t>
            </w:r>
          </w:p>
        </w:tc>
      </w:tr>
    </w:tbl>
    <w:p w14:paraId="5320CD17" w14:textId="77777777" w:rsidR="00360E71" w:rsidRDefault="00360E71">
      <w:pPr>
        <w:rPr>
          <w:sz w:val="24"/>
          <w:highlight w:val="yellow"/>
        </w:rPr>
      </w:pPr>
      <w:r>
        <w:rPr>
          <w:sz w:val="24"/>
          <w:highlight w:val="yellow"/>
        </w:rPr>
        <w:br w:type="page"/>
      </w:r>
    </w:p>
    <w:tbl>
      <w:tblPr>
        <w:tblStyle w:val="TableGrid2"/>
        <w:tblW w:w="5205" w:type="pct"/>
        <w:tblInd w:w="5" w:type="dxa"/>
        <w:tblLayout w:type="fixed"/>
        <w:tblLook w:val="04A0" w:firstRow="1" w:lastRow="0" w:firstColumn="1" w:lastColumn="0" w:noHBand="0" w:noVBand="1"/>
      </w:tblPr>
      <w:tblGrid>
        <w:gridCol w:w="2119"/>
        <w:gridCol w:w="2834"/>
        <w:gridCol w:w="8218"/>
        <w:gridCol w:w="1986"/>
      </w:tblGrid>
      <w:tr w:rsidR="00517561" w:rsidRPr="00F65C97" w14:paraId="0E462014" w14:textId="77777777" w:rsidTr="008C4A8A">
        <w:trPr>
          <w:trHeight w:val="476"/>
          <w:tblHeader/>
        </w:trPr>
        <w:tc>
          <w:tcPr>
            <w:tcW w:w="5000" w:type="pct"/>
            <w:gridSpan w:val="4"/>
            <w:tcBorders>
              <w:top w:val="single" w:sz="4" w:space="0" w:color="auto"/>
              <w:left w:val="single" w:sz="4" w:space="0" w:color="auto"/>
              <w:right w:val="single" w:sz="4" w:space="0" w:color="auto"/>
            </w:tcBorders>
            <w:shd w:val="clear" w:color="auto" w:fill="70AD47" w:themeFill="accent6"/>
            <w:vAlign w:val="center"/>
          </w:tcPr>
          <w:p w14:paraId="68FB5DB0" w14:textId="5C334510" w:rsidR="00517561" w:rsidRPr="00835D29" w:rsidRDefault="00517561" w:rsidP="00B51CB8">
            <w:pPr>
              <w:ind w:left="1014" w:hanging="1014"/>
              <w:rPr>
                <w:rFonts w:cstheme="minorHAnsi"/>
                <w:b/>
                <w:color w:val="FFFFFF" w:themeColor="background1"/>
                <w:sz w:val="24"/>
                <w:szCs w:val="24"/>
              </w:rPr>
            </w:pPr>
            <w:r>
              <w:rPr>
                <w:rFonts w:cstheme="minorHAnsi"/>
                <w:b/>
                <w:color w:val="FFFFFF" w:themeColor="background1"/>
                <w:sz w:val="24"/>
                <w:szCs w:val="24"/>
              </w:rPr>
              <w:lastRenderedPageBreak/>
              <w:t xml:space="preserve">BADGE 1: </w:t>
            </w:r>
            <w:r w:rsidRPr="00C71894">
              <w:rPr>
                <w:rFonts w:cstheme="minorHAnsi"/>
                <w:b/>
                <w:color w:val="FFFFFF" w:themeColor="background1"/>
                <w:sz w:val="24"/>
                <w:szCs w:val="24"/>
              </w:rPr>
              <w:t>SKILLS FRAMEW</w:t>
            </w:r>
            <w:r>
              <w:rPr>
                <w:rFonts w:cstheme="minorHAnsi"/>
                <w:b/>
                <w:color w:val="FFFFFF" w:themeColor="background1"/>
                <w:sz w:val="24"/>
                <w:szCs w:val="24"/>
              </w:rPr>
              <w:t>O</w:t>
            </w:r>
            <w:r w:rsidRPr="00C71894">
              <w:rPr>
                <w:rFonts w:cstheme="minorHAnsi"/>
                <w:b/>
                <w:color w:val="FFFFFF" w:themeColor="background1"/>
                <w:sz w:val="24"/>
                <w:szCs w:val="24"/>
              </w:rPr>
              <w:t>RK ADOPTION SKILLS</w:t>
            </w:r>
          </w:p>
        </w:tc>
      </w:tr>
      <w:tr w:rsidR="00517561" w:rsidRPr="00CE6DD4" w14:paraId="5E7D7491" w14:textId="77777777" w:rsidTr="00E46DD7">
        <w:trPr>
          <w:trHeight w:val="1304"/>
          <w:tblHeader/>
        </w:trPr>
        <w:tc>
          <w:tcPr>
            <w:tcW w:w="699"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33494B66" w14:textId="77777777" w:rsidR="00517561" w:rsidRPr="00E7393B" w:rsidRDefault="00517561" w:rsidP="008C4A8A">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1DDE615F" w14:textId="77777777" w:rsidR="00517561" w:rsidRPr="00E7393B" w:rsidRDefault="00517561" w:rsidP="008C4A8A">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774A40C4" w14:textId="77777777" w:rsidR="00517561" w:rsidRPr="00CE6DD4" w:rsidRDefault="00517561" w:rsidP="008C4A8A">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76A39570" w14:textId="77777777" w:rsidR="00517561" w:rsidRPr="00E7393B" w:rsidRDefault="00517561"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7CA8DBCD" w14:textId="77777777" w:rsidR="00517561" w:rsidRPr="00E7393B" w:rsidRDefault="00517561" w:rsidP="008C4A8A">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750539E3" w14:textId="77777777" w:rsidR="00517561" w:rsidRPr="00810845" w:rsidRDefault="00517561" w:rsidP="008C4A8A">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71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48AA163" w14:textId="77777777" w:rsidR="00517561" w:rsidRPr="00E7393B" w:rsidRDefault="00517561"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355E50C5" w14:textId="77777777" w:rsidR="00517561" w:rsidRPr="00E7393B" w:rsidRDefault="00517561" w:rsidP="008C4A8A">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7E4D6E6E" w14:textId="77777777" w:rsidR="00517561" w:rsidRPr="00810845" w:rsidRDefault="00517561" w:rsidP="008C4A8A">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655"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7B925C22" w14:textId="77777777" w:rsidR="00517561" w:rsidRPr="00E7393B" w:rsidRDefault="00517561"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38E56D07" w14:textId="77777777" w:rsidR="00517561" w:rsidRPr="00E7393B" w:rsidRDefault="00517561"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549475F1" w14:textId="77777777" w:rsidR="00517561" w:rsidRPr="00CE6DD4" w:rsidRDefault="00517561" w:rsidP="008C4A8A">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517561" w:rsidRPr="009C06CB" w14:paraId="67ED5DFA" w14:textId="77777777" w:rsidTr="008C4A8A">
        <w:trPr>
          <w:trHeight w:val="743"/>
        </w:trPr>
        <w:tc>
          <w:tcPr>
            <w:tcW w:w="69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EDCC99" w14:textId="77777777" w:rsidR="00517561" w:rsidRPr="0058021C" w:rsidRDefault="00517561" w:rsidP="008C4A8A">
            <w:pPr>
              <w:pStyle w:val="ListParagraph"/>
              <w:numPr>
                <w:ilvl w:val="0"/>
                <w:numId w:val="7"/>
              </w:numPr>
              <w:adjustRightInd w:val="0"/>
              <w:snapToGrid w:val="0"/>
              <w:spacing w:after="120" w:line="240" w:lineRule="auto"/>
              <w:contextualSpacing w:val="0"/>
              <w:rPr>
                <w:rFonts w:cstheme="minorHAnsi"/>
                <w:lang w:val="en-US"/>
              </w:rPr>
            </w:pPr>
            <w:r w:rsidRPr="0058021C">
              <w:rPr>
                <w:rFonts w:cstheme="minorHAnsi"/>
                <w:lang w:val="en-US"/>
              </w:rPr>
              <w:t xml:space="preserve">Determine objectives, purpose of each component and application of Skills Frameworks to enhance learning design and work-related </w:t>
            </w:r>
            <w:proofErr w:type="gramStart"/>
            <w:r w:rsidRPr="0058021C">
              <w:rPr>
                <w:rFonts w:cstheme="minorHAnsi"/>
                <w:lang w:val="en-US"/>
              </w:rPr>
              <w:t>outcomes</w:t>
            </w:r>
            <w:proofErr w:type="gramEnd"/>
          </w:p>
          <w:p w14:paraId="76CECEF6" w14:textId="77777777" w:rsidR="00517561" w:rsidRPr="0058021C" w:rsidRDefault="00517561" w:rsidP="008C4A8A">
            <w:pPr>
              <w:pStyle w:val="ListParagraph"/>
              <w:numPr>
                <w:ilvl w:val="0"/>
                <w:numId w:val="7"/>
              </w:numPr>
              <w:adjustRightInd w:val="0"/>
              <w:snapToGrid w:val="0"/>
              <w:spacing w:after="120" w:line="240" w:lineRule="auto"/>
              <w:contextualSpacing w:val="0"/>
              <w:rPr>
                <w:rFonts w:cstheme="minorHAnsi"/>
                <w:lang w:val="en-US"/>
              </w:rPr>
            </w:pPr>
            <w:r w:rsidRPr="0058021C">
              <w:rPr>
                <w:rFonts w:cstheme="minorHAnsi"/>
                <w:lang w:val="en-US"/>
              </w:rPr>
              <w:t xml:space="preserve">Adopt, integrate and implement Skills Frameworks in learning </w:t>
            </w:r>
            <w:proofErr w:type="spellStart"/>
            <w:r w:rsidRPr="0058021C">
              <w:rPr>
                <w:rFonts w:cstheme="minorHAnsi"/>
                <w:lang w:val="en-US"/>
              </w:rPr>
              <w:t>programmes</w:t>
            </w:r>
            <w:proofErr w:type="spellEnd"/>
            <w:r w:rsidRPr="0058021C">
              <w:rPr>
                <w:rFonts w:cstheme="minorHAnsi"/>
                <w:lang w:val="en-US"/>
              </w:rPr>
              <w:t xml:space="preserve"> and </w:t>
            </w:r>
            <w:proofErr w:type="gramStart"/>
            <w:r w:rsidRPr="0058021C">
              <w:rPr>
                <w:rFonts w:cstheme="minorHAnsi"/>
                <w:lang w:val="en-US"/>
              </w:rPr>
              <w:t>activities</w:t>
            </w:r>
            <w:proofErr w:type="gramEnd"/>
          </w:p>
          <w:p w14:paraId="76E6BB36" w14:textId="77777777" w:rsidR="00517561" w:rsidRPr="0058021C" w:rsidRDefault="00517561" w:rsidP="008C4A8A">
            <w:pPr>
              <w:pStyle w:val="ListParagraph"/>
              <w:numPr>
                <w:ilvl w:val="0"/>
                <w:numId w:val="7"/>
              </w:numPr>
              <w:adjustRightInd w:val="0"/>
              <w:snapToGrid w:val="0"/>
              <w:spacing w:after="120" w:line="240" w:lineRule="auto"/>
              <w:contextualSpacing w:val="0"/>
              <w:rPr>
                <w:rFonts w:cstheme="minorHAnsi"/>
              </w:rPr>
            </w:pPr>
            <w:r w:rsidRPr="0058021C">
              <w:rPr>
                <w:rFonts w:cstheme="minorHAnsi"/>
              </w:rPr>
              <w:t>Communicate with relevant stakeholders on the purposes and usage of Skills Frameworks</w:t>
            </w:r>
          </w:p>
          <w:p w14:paraId="0CA8EC99" w14:textId="77777777" w:rsidR="00517561" w:rsidRPr="009C06CB" w:rsidRDefault="00517561" w:rsidP="008C4A8A">
            <w:pPr>
              <w:adjustRightInd w:val="0"/>
              <w:snapToGrid w:val="0"/>
              <w:spacing w:after="120"/>
              <w:rPr>
                <w:rFonts w:cstheme="minorHAnsi"/>
                <w:b/>
                <w:i/>
                <w:szCs w:val="20"/>
              </w:rPr>
            </w:pPr>
          </w:p>
        </w:tc>
        <w:tc>
          <w:tcPr>
            <w:tcW w:w="93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89654D" w14:textId="0FC89DBC" w:rsidR="00517561" w:rsidRPr="0058021C" w:rsidRDefault="00E70B3D" w:rsidP="008C4A8A">
            <w:pPr>
              <w:adjustRightInd w:val="0"/>
              <w:snapToGrid w:val="0"/>
              <w:spacing w:after="120"/>
              <w:ind w:left="243" w:hanging="288"/>
              <w:rPr>
                <w:rFonts w:cstheme="minorHAnsi"/>
              </w:rPr>
            </w:pPr>
            <w:sdt>
              <w:sdtPr>
                <w:rPr>
                  <w:rFonts w:eastAsia="MS Gothic" w:cstheme="minorHAnsi"/>
                  <w:bCs/>
                  <w:lang w:val="en-US"/>
                </w:rPr>
                <w:id w:val="-1254826088"/>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517561" w:rsidRPr="0058021C">
              <w:rPr>
                <w:rFonts w:cstheme="minorHAnsi"/>
              </w:rPr>
              <w:t xml:space="preserve"> Learning programme materials or other relevant work-related documents (</w:t>
            </w:r>
            <w:proofErr w:type="gramStart"/>
            <w:r w:rsidR="00517561" w:rsidRPr="0058021C">
              <w:rPr>
                <w:rFonts w:cstheme="minorHAnsi"/>
              </w:rPr>
              <w:t>e.g.</w:t>
            </w:r>
            <w:proofErr w:type="gramEnd"/>
            <w:r w:rsidR="00517561" w:rsidRPr="0058021C">
              <w:rPr>
                <w:rFonts w:cstheme="minorHAnsi"/>
              </w:rPr>
              <w:t xml:space="preserve"> Job descriptions/ progression pathways, performance evaluation forms, organisational competency framework, learning and development plans) that had included components of the SSG Skills Framework</w:t>
            </w:r>
            <w:r w:rsidR="00517561">
              <w:rPr>
                <w:rFonts w:cstheme="minorHAnsi"/>
              </w:rPr>
              <w:t xml:space="preserve"> </w:t>
            </w:r>
          </w:p>
          <w:p w14:paraId="7D000BE4" w14:textId="06A80AE4" w:rsidR="00517561" w:rsidRPr="0058021C" w:rsidRDefault="00E70B3D" w:rsidP="008C4A8A">
            <w:pPr>
              <w:adjustRightInd w:val="0"/>
              <w:snapToGrid w:val="0"/>
              <w:spacing w:after="120"/>
              <w:ind w:left="318" w:hanging="318"/>
              <w:rPr>
                <w:rFonts w:cstheme="minorHAnsi"/>
              </w:rPr>
            </w:pPr>
            <w:sdt>
              <w:sdtPr>
                <w:rPr>
                  <w:rFonts w:eastAsia="MS Gothic" w:cstheme="minorHAnsi"/>
                  <w:bCs/>
                  <w:lang w:val="en-US"/>
                </w:rPr>
                <w:id w:val="588968431"/>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517561" w:rsidRPr="0058021C">
              <w:rPr>
                <w:rFonts w:cstheme="minorHAnsi"/>
              </w:rPr>
              <w:t xml:space="preserve"> Work products</w:t>
            </w:r>
            <w:r w:rsidR="00517561">
              <w:rPr>
                <w:rFonts w:cstheme="minorHAnsi"/>
              </w:rPr>
              <w:t xml:space="preserve"> (</w:t>
            </w:r>
            <w:proofErr w:type="gramStart"/>
            <w:r w:rsidR="00517561">
              <w:rPr>
                <w:rFonts w:cstheme="minorHAnsi"/>
              </w:rPr>
              <w:t>e.g.</w:t>
            </w:r>
            <w:proofErr w:type="gramEnd"/>
            <w:r w:rsidR="00517561">
              <w:rPr>
                <w:rFonts w:cstheme="minorHAnsi"/>
              </w:rPr>
              <w:t xml:space="preserve"> course proposal, assessment plan, correspondence with stakeholders, etc.)</w:t>
            </w:r>
            <w:r w:rsidR="00517561" w:rsidRPr="0058021C">
              <w:rPr>
                <w:rFonts w:cstheme="minorHAnsi"/>
              </w:rPr>
              <w:t xml:space="preserve"> that </w:t>
            </w:r>
            <w:r w:rsidR="00517561">
              <w:rPr>
                <w:rFonts w:cstheme="minorHAnsi"/>
              </w:rPr>
              <w:t xml:space="preserve">illustrate how </w:t>
            </w:r>
            <w:r w:rsidR="00517561" w:rsidRPr="0058021C">
              <w:rPr>
                <w:rFonts w:cstheme="minorHAnsi"/>
              </w:rPr>
              <w:t>sectoral or organisational skills framework</w:t>
            </w:r>
            <w:r w:rsidR="00517561">
              <w:rPr>
                <w:rFonts w:cstheme="minorHAnsi"/>
              </w:rPr>
              <w:t>/</w:t>
            </w:r>
            <w:r w:rsidR="00517561" w:rsidRPr="0058021C">
              <w:rPr>
                <w:rFonts w:cstheme="minorHAnsi"/>
              </w:rPr>
              <w:t>SSG Skills Framework</w:t>
            </w:r>
            <w:r w:rsidR="00517561">
              <w:rPr>
                <w:rFonts w:cstheme="minorHAnsi"/>
              </w:rPr>
              <w:t xml:space="preserve"> has been adopted, adapted or integrated into the learning programme</w:t>
            </w:r>
          </w:p>
          <w:p w14:paraId="05D530A1" w14:textId="77777777" w:rsidR="00517561" w:rsidRPr="009C06CB" w:rsidRDefault="00517561" w:rsidP="008C4A8A">
            <w:pPr>
              <w:adjustRightInd w:val="0"/>
              <w:snapToGrid w:val="0"/>
              <w:spacing w:after="120"/>
              <w:rPr>
                <w:rFonts w:cstheme="minorHAnsi"/>
                <w:color w:val="000000"/>
                <w:szCs w:val="20"/>
                <w:lang w:val="en-US" w:eastAsia="zh-CN"/>
              </w:rPr>
            </w:pPr>
          </w:p>
        </w:tc>
        <w:tc>
          <w:tcPr>
            <w:tcW w:w="2711" w:type="pct"/>
            <w:tcBorders>
              <w:top w:val="single" w:sz="4" w:space="0" w:color="auto"/>
              <w:left w:val="single" w:sz="4" w:space="0" w:color="auto"/>
              <w:bottom w:val="single" w:sz="4" w:space="0" w:color="auto"/>
              <w:right w:val="single" w:sz="4" w:space="0" w:color="auto"/>
            </w:tcBorders>
            <w:shd w:val="clear" w:color="auto" w:fill="auto"/>
          </w:tcPr>
          <w:p w14:paraId="5EB73B45" w14:textId="77777777" w:rsidR="00517561" w:rsidRDefault="00517561" w:rsidP="008C4A8A">
            <w:pPr>
              <w:adjustRightInd w:val="0"/>
              <w:snapToGrid w:val="0"/>
              <w:spacing w:after="120"/>
              <w:ind w:firstLine="3"/>
              <w:rPr>
                <w:rFonts w:eastAsia="Times New Roman" w:cstheme="minorHAnsi"/>
                <w:i/>
              </w:rPr>
            </w:pPr>
            <w:r w:rsidRPr="0030789E">
              <w:rPr>
                <w:rFonts w:eastAsia="Times New Roman" w:cstheme="minorHAnsi"/>
                <w:i/>
                <w:u w:val="single"/>
              </w:rPr>
              <w:lastRenderedPageBreak/>
              <w:t>Note to Applicant:</w:t>
            </w:r>
            <w:r w:rsidRPr="0058021C">
              <w:rPr>
                <w:rFonts w:eastAsia="Times New Roman" w:cstheme="minorHAnsi"/>
                <w:i/>
              </w:rPr>
              <w:t xml:space="preserve"> </w:t>
            </w:r>
          </w:p>
          <w:p w14:paraId="3669BB68" w14:textId="77777777" w:rsidR="00517561" w:rsidRPr="008013BE" w:rsidRDefault="00517561" w:rsidP="008C4A8A">
            <w:pPr>
              <w:tabs>
                <w:tab w:val="left" w:pos="4272"/>
              </w:tabs>
              <w:adjustRightInd w:val="0"/>
              <w:snapToGrid w:val="0"/>
              <w:spacing w:after="120"/>
              <w:ind w:firstLine="3"/>
              <w:rPr>
                <w:rFonts w:eastAsia="+mn-ea" w:cstheme="minorHAnsi"/>
                <w:bCs/>
                <w:i/>
                <w:kern w:val="24"/>
              </w:rPr>
            </w:pPr>
            <w:r w:rsidRPr="008013BE">
              <w:rPr>
                <w:rFonts w:eastAsia="+mn-ea" w:cstheme="minorHAnsi"/>
                <w:bCs/>
                <w:i/>
                <w:kern w:val="24"/>
              </w:rPr>
              <w:t xml:space="preserve">For this badge, the learning programmes you are presenting as product evidence must be clearly relatable to specific Skills Framework(s). </w:t>
            </w:r>
          </w:p>
          <w:p w14:paraId="1147497E" w14:textId="77777777" w:rsidR="00517561" w:rsidRPr="00FA0D72" w:rsidRDefault="00517561" w:rsidP="008C4A8A">
            <w:pPr>
              <w:pStyle w:val="ListParagraph"/>
              <w:numPr>
                <w:ilvl w:val="0"/>
                <w:numId w:val="4"/>
              </w:numPr>
              <w:adjustRightInd w:val="0"/>
              <w:snapToGrid w:val="0"/>
              <w:spacing w:after="120" w:line="240" w:lineRule="auto"/>
              <w:ind w:left="317" w:hanging="357"/>
              <w:contextualSpacing w:val="0"/>
              <w:rPr>
                <w:rFonts w:eastAsia="+mn-ea" w:cstheme="minorHAnsi"/>
                <w:bCs/>
                <w:color w:val="000000"/>
                <w:kern w:val="24"/>
              </w:rPr>
            </w:pPr>
            <w:r w:rsidRPr="00FA0D72">
              <w:rPr>
                <w:rFonts w:eastAsia="+mn-ea" w:cstheme="minorHAnsi"/>
                <w:bCs/>
                <w:color w:val="000000"/>
                <w:kern w:val="24"/>
              </w:rPr>
              <w:t>You should be ready to e</w:t>
            </w:r>
            <w:r w:rsidRPr="00FA0D72">
              <w:rPr>
                <w:rFonts w:eastAsia="+mn-ea" w:cstheme="minorHAnsi"/>
                <w:bCs/>
                <w:kern w:val="24"/>
              </w:rPr>
              <w:t xml:space="preserve">xplain how </w:t>
            </w:r>
            <w:r w:rsidRPr="00FA0D72">
              <w:rPr>
                <w:rFonts w:eastAsia="+mn-ea" w:cstheme="minorHAnsi"/>
                <w:bCs/>
                <w:i/>
                <w:kern w:val="24"/>
              </w:rPr>
              <w:t xml:space="preserve">the </w:t>
            </w:r>
            <w:r w:rsidRPr="00FA0D72">
              <w:rPr>
                <w:rFonts w:eastAsia="+mn-ea" w:cstheme="minorHAnsi"/>
                <w:b/>
                <w:bCs/>
                <w:i/>
                <w:kern w:val="24"/>
              </w:rPr>
              <w:t>5 key components</w:t>
            </w:r>
            <w:r w:rsidRPr="00FA0D72">
              <w:rPr>
                <w:rFonts w:eastAsia="+mn-ea" w:cstheme="minorHAnsi"/>
                <w:bCs/>
                <w:i/>
                <w:kern w:val="24"/>
              </w:rPr>
              <w:t xml:space="preserve"> of the SSG Skills Framework or any other organisational Skills Framework.</w:t>
            </w:r>
            <w:r w:rsidRPr="00FA0D72">
              <w:rPr>
                <w:rFonts w:eastAsia="+mn-ea" w:cstheme="minorHAnsi"/>
                <w:bCs/>
                <w:kern w:val="24"/>
              </w:rPr>
              <w:t xml:space="preserve"> </w:t>
            </w:r>
            <w:r w:rsidRPr="00FA0D72">
              <w:rPr>
                <w:rFonts w:eastAsia="+mn-ea" w:cstheme="minorHAnsi"/>
                <w:bCs/>
                <w:i/>
                <w:kern w:val="24"/>
              </w:rPr>
              <w:t>were referenced and used in the learning programme you have administered, developed, and/or delivered, and are presenting as product evidence.</w:t>
            </w:r>
          </w:p>
          <w:p w14:paraId="76DB2FE7" w14:textId="77777777" w:rsidR="00517561" w:rsidRPr="0058021C" w:rsidRDefault="00517561" w:rsidP="008C4A8A">
            <w:pPr>
              <w:pStyle w:val="ListParagraph"/>
              <w:numPr>
                <w:ilvl w:val="0"/>
                <w:numId w:val="8"/>
              </w:numPr>
              <w:tabs>
                <w:tab w:val="left" w:pos="323"/>
              </w:tabs>
              <w:adjustRightInd w:val="0"/>
              <w:snapToGrid w:val="0"/>
              <w:spacing w:after="120" w:line="240" w:lineRule="auto"/>
              <w:ind w:left="323" w:hanging="323"/>
              <w:contextualSpacing w:val="0"/>
              <w:rPr>
                <w:rFonts w:cstheme="minorHAnsi"/>
              </w:rPr>
            </w:pPr>
            <w:r w:rsidRPr="0058021C">
              <w:rPr>
                <w:rFonts w:cstheme="minorHAnsi"/>
              </w:rPr>
              <w:t xml:space="preserve">Relating to the Skills Framework components which you have integrated into your submitted artefacts, you should be able to point out the following: </w:t>
            </w:r>
          </w:p>
          <w:p w14:paraId="51C9958C" w14:textId="77777777" w:rsidR="00517561" w:rsidRPr="0058021C" w:rsidRDefault="00517561" w:rsidP="008C4A8A">
            <w:pPr>
              <w:pStyle w:val="ListParagraph"/>
              <w:numPr>
                <w:ilvl w:val="0"/>
                <w:numId w:val="9"/>
              </w:numPr>
              <w:tabs>
                <w:tab w:val="left" w:pos="606"/>
              </w:tabs>
              <w:adjustRightInd w:val="0"/>
              <w:snapToGrid w:val="0"/>
              <w:spacing w:after="120" w:line="240" w:lineRule="auto"/>
              <w:ind w:left="606" w:hanging="283"/>
              <w:contextualSpacing w:val="0"/>
              <w:rPr>
                <w:rFonts w:cstheme="minorHAnsi"/>
                <w:b/>
              </w:rPr>
            </w:pPr>
            <w:r w:rsidRPr="0058021C">
              <w:rPr>
                <w:rFonts w:eastAsia="+mn-ea" w:cstheme="minorHAnsi"/>
                <w:bCs/>
                <w:color w:val="000000"/>
                <w:kern w:val="24"/>
                <w:lang w:val="en-US"/>
              </w:rPr>
              <w:t xml:space="preserve">Process of adopting, </w:t>
            </w:r>
            <w:proofErr w:type="gramStart"/>
            <w:r w:rsidRPr="0058021C">
              <w:rPr>
                <w:rFonts w:eastAsia="+mn-ea" w:cstheme="minorHAnsi"/>
                <w:bCs/>
                <w:color w:val="000000"/>
                <w:kern w:val="24"/>
                <w:lang w:val="en-US"/>
              </w:rPr>
              <w:t>integrating</w:t>
            </w:r>
            <w:proofErr w:type="gramEnd"/>
            <w:r w:rsidRPr="0058021C">
              <w:rPr>
                <w:rFonts w:eastAsia="+mn-ea" w:cstheme="minorHAnsi"/>
                <w:bCs/>
                <w:color w:val="000000"/>
                <w:kern w:val="24"/>
                <w:lang w:val="en-US"/>
              </w:rPr>
              <w:t xml:space="preserve"> and implementing Skills Frameworks in learning </w:t>
            </w:r>
            <w:proofErr w:type="spellStart"/>
            <w:r w:rsidRPr="0058021C">
              <w:rPr>
                <w:rFonts w:eastAsia="+mn-ea" w:cstheme="minorHAnsi"/>
                <w:bCs/>
                <w:color w:val="000000"/>
                <w:kern w:val="24"/>
                <w:lang w:val="en-US"/>
              </w:rPr>
              <w:t>programmes</w:t>
            </w:r>
            <w:proofErr w:type="spellEnd"/>
            <w:r w:rsidRPr="0058021C">
              <w:rPr>
                <w:rFonts w:eastAsia="+mn-ea" w:cstheme="minorHAnsi"/>
                <w:bCs/>
                <w:color w:val="000000"/>
                <w:kern w:val="24"/>
                <w:lang w:val="en-US"/>
              </w:rPr>
              <w:t xml:space="preserve"> and activities</w:t>
            </w:r>
          </w:p>
          <w:p w14:paraId="3D7AF39A" w14:textId="77777777" w:rsidR="00517561" w:rsidRPr="0058021C" w:rsidRDefault="00517561" w:rsidP="008C4A8A">
            <w:pPr>
              <w:pStyle w:val="ListParagraph"/>
              <w:numPr>
                <w:ilvl w:val="0"/>
                <w:numId w:val="9"/>
              </w:numPr>
              <w:tabs>
                <w:tab w:val="left" w:pos="606"/>
              </w:tabs>
              <w:adjustRightInd w:val="0"/>
              <w:snapToGrid w:val="0"/>
              <w:spacing w:after="120" w:line="240" w:lineRule="auto"/>
              <w:ind w:left="606" w:hanging="284"/>
              <w:contextualSpacing w:val="0"/>
              <w:rPr>
                <w:rFonts w:cstheme="minorHAnsi"/>
                <w:b/>
              </w:rPr>
            </w:pPr>
            <w:r>
              <w:rPr>
                <w:rFonts w:eastAsia="+mn-ea" w:cstheme="minorHAnsi"/>
                <w:bCs/>
                <w:color w:val="000000"/>
                <w:kern w:val="24"/>
              </w:rPr>
              <w:t>B</w:t>
            </w:r>
            <w:r w:rsidRPr="0058021C">
              <w:rPr>
                <w:rFonts w:eastAsia="+mn-ea" w:cstheme="minorHAnsi"/>
                <w:bCs/>
                <w:color w:val="000000"/>
                <w:kern w:val="24"/>
              </w:rPr>
              <w:t xml:space="preserve">enefits of adopting the Skills Framework to </w:t>
            </w:r>
            <w:r>
              <w:rPr>
                <w:rFonts w:eastAsia="+mn-ea" w:cstheme="minorHAnsi"/>
                <w:bCs/>
                <w:color w:val="000000"/>
                <w:kern w:val="24"/>
              </w:rPr>
              <w:t xml:space="preserve">the </w:t>
            </w:r>
            <w:r w:rsidRPr="0058021C">
              <w:rPr>
                <w:rFonts w:eastAsia="+mn-ea" w:cstheme="minorHAnsi"/>
                <w:bCs/>
                <w:color w:val="000000"/>
                <w:kern w:val="24"/>
              </w:rPr>
              <w:t>employees</w:t>
            </w:r>
          </w:p>
          <w:p w14:paraId="30E02952" w14:textId="77777777" w:rsidR="00517561" w:rsidRPr="00875A5E" w:rsidRDefault="00517561" w:rsidP="008C4A8A">
            <w:pPr>
              <w:pStyle w:val="ListParagraph"/>
              <w:numPr>
                <w:ilvl w:val="0"/>
                <w:numId w:val="9"/>
              </w:numPr>
              <w:tabs>
                <w:tab w:val="left" w:pos="606"/>
              </w:tabs>
              <w:adjustRightInd w:val="0"/>
              <w:snapToGrid w:val="0"/>
              <w:spacing w:after="120" w:line="240" w:lineRule="auto"/>
              <w:ind w:left="606" w:hanging="284"/>
              <w:contextualSpacing w:val="0"/>
              <w:rPr>
                <w:rFonts w:cstheme="minorHAnsi"/>
                <w:b/>
              </w:rPr>
            </w:pPr>
            <w:r w:rsidRPr="0058021C">
              <w:rPr>
                <w:rFonts w:eastAsia="+mn-ea" w:cstheme="minorHAnsi"/>
                <w:bCs/>
                <w:color w:val="000000"/>
                <w:kern w:val="24"/>
              </w:rPr>
              <w:t xml:space="preserve">Any other applications of the Skills Framework </w:t>
            </w:r>
            <w:r>
              <w:rPr>
                <w:rFonts w:eastAsia="+mn-ea" w:cstheme="minorHAnsi"/>
                <w:bCs/>
                <w:color w:val="000000"/>
                <w:kern w:val="24"/>
              </w:rPr>
              <w:t>apart from</w:t>
            </w:r>
            <w:r w:rsidRPr="0058021C">
              <w:rPr>
                <w:rFonts w:eastAsia="+mn-ea" w:cstheme="minorHAnsi"/>
                <w:bCs/>
                <w:color w:val="000000"/>
                <w:kern w:val="24"/>
              </w:rPr>
              <w:t xml:space="preserve"> learning.  (</w:t>
            </w:r>
            <w:proofErr w:type="gramStart"/>
            <w:r w:rsidRPr="0058021C">
              <w:rPr>
                <w:rFonts w:eastAsia="+mn-ea" w:cstheme="minorHAnsi"/>
                <w:bCs/>
                <w:color w:val="000000"/>
                <w:kern w:val="24"/>
              </w:rPr>
              <w:t>e.g.</w:t>
            </w:r>
            <w:proofErr w:type="gramEnd"/>
            <w:r w:rsidRPr="0058021C">
              <w:rPr>
                <w:rFonts w:eastAsia="+mn-ea" w:cstheme="minorHAnsi"/>
                <w:bCs/>
                <w:color w:val="000000"/>
                <w:kern w:val="24"/>
              </w:rPr>
              <w:t xml:space="preserve"> in Staff Progression /Career Counselling, etc.)</w:t>
            </w:r>
          </w:p>
          <w:p w14:paraId="229E087B" w14:textId="77777777" w:rsidR="00517561" w:rsidRPr="001308DF" w:rsidRDefault="00517561" w:rsidP="008C4A8A">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517561" w14:paraId="78F137C3" w14:textId="77777777" w:rsidTr="008C4A8A">
              <w:tc>
                <w:tcPr>
                  <w:tcW w:w="8183" w:type="dxa"/>
                  <w:tcBorders>
                    <w:top w:val="nil"/>
                    <w:left w:val="nil"/>
                    <w:bottom w:val="nil"/>
                    <w:right w:val="nil"/>
                  </w:tcBorders>
                  <w:shd w:val="clear" w:color="auto" w:fill="F2F2F2" w:themeFill="background1" w:themeFillShade="F2"/>
                </w:tcPr>
                <w:p w14:paraId="23B81A6C" w14:textId="77777777" w:rsidR="00517561" w:rsidRPr="0030789E" w:rsidRDefault="00517561" w:rsidP="008C4A8A">
                  <w:pPr>
                    <w:tabs>
                      <w:tab w:val="left" w:pos="396"/>
                    </w:tabs>
                    <w:contextualSpacing/>
                    <w:rPr>
                      <w:rFonts w:cstheme="minorHAnsi"/>
                      <w:bCs/>
                      <w:iCs/>
                      <w:color w:val="4472C4" w:themeColor="accent1"/>
                      <w:szCs w:val="20"/>
                    </w:rPr>
                  </w:pPr>
                </w:p>
                <w:p w14:paraId="68DA5C80" w14:textId="77777777" w:rsidR="00517561" w:rsidRPr="0030789E" w:rsidRDefault="00517561" w:rsidP="008C4A8A">
                  <w:pPr>
                    <w:tabs>
                      <w:tab w:val="left" w:pos="396"/>
                    </w:tabs>
                    <w:contextualSpacing/>
                    <w:rPr>
                      <w:rFonts w:cstheme="minorHAnsi"/>
                      <w:bCs/>
                      <w:iCs/>
                      <w:color w:val="4472C4" w:themeColor="accent1"/>
                      <w:szCs w:val="20"/>
                    </w:rPr>
                  </w:pPr>
                </w:p>
                <w:p w14:paraId="1C1B8E57" w14:textId="77777777" w:rsidR="00517561" w:rsidRDefault="00517561" w:rsidP="008C4A8A">
                  <w:pPr>
                    <w:tabs>
                      <w:tab w:val="left" w:pos="396"/>
                    </w:tabs>
                    <w:contextualSpacing/>
                    <w:rPr>
                      <w:rFonts w:cstheme="minorHAnsi"/>
                      <w:bCs/>
                      <w:iCs/>
                      <w:color w:val="4472C4" w:themeColor="accent1"/>
                      <w:szCs w:val="20"/>
                    </w:rPr>
                  </w:pPr>
                </w:p>
                <w:p w14:paraId="68307266" w14:textId="77777777" w:rsidR="00517561" w:rsidRPr="0030789E" w:rsidRDefault="00517561" w:rsidP="008C4A8A">
                  <w:pPr>
                    <w:tabs>
                      <w:tab w:val="left" w:pos="396"/>
                    </w:tabs>
                    <w:contextualSpacing/>
                    <w:rPr>
                      <w:rFonts w:cstheme="minorHAnsi"/>
                      <w:bCs/>
                      <w:iCs/>
                      <w:color w:val="4472C4" w:themeColor="accent1"/>
                      <w:szCs w:val="20"/>
                    </w:rPr>
                  </w:pPr>
                </w:p>
                <w:p w14:paraId="25A1A83F" w14:textId="77777777" w:rsidR="00517561" w:rsidRPr="0030789E" w:rsidRDefault="00517561" w:rsidP="008C4A8A">
                  <w:pPr>
                    <w:tabs>
                      <w:tab w:val="left" w:pos="396"/>
                    </w:tabs>
                    <w:contextualSpacing/>
                    <w:rPr>
                      <w:rFonts w:cstheme="minorHAnsi"/>
                      <w:bCs/>
                      <w:iCs/>
                      <w:color w:val="4472C4" w:themeColor="accent1"/>
                      <w:szCs w:val="20"/>
                    </w:rPr>
                  </w:pPr>
                </w:p>
                <w:p w14:paraId="45C02FA9" w14:textId="77777777" w:rsidR="00517561" w:rsidRPr="0030789E" w:rsidRDefault="00517561" w:rsidP="008C4A8A">
                  <w:pPr>
                    <w:tabs>
                      <w:tab w:val="left" w:pos="396"/>
                    </w:tabs>
                    <w:contextualSpacing/>
                    <w:rPr>
                      <w:rFonts w:cstheme="minorHAnsi"/>
                      <w:bCs/>
                      <w:iCs/>
                      <w:color w:val="4472C4" w:themeColor="accent1"/>
                      <w:szCs w:val="20"/>
                    </w:rPr>
                  </w:pPr>
                </w:p>
              </w:tc>
            </w:tr>
          </w:tbl>
          <w:p w14:paraId="58F53E15" w14:textId="77777777" w:rsidR="00517561" w:rsidRPr="00875A5E" w:rsidRDefault="00517561" w:rsidP="008C4A8A">
            <w:pPr>
              <w:tabs>
                <w:tab w:val="left" w:pos="606"/>
              </w:tabs>
              <w:adjustRightInd w:val="0"/>
              <w:snapToGrid w:val="0"/>
              <w:spacing w:after="120"/>
              <w:rPr>
                <w:rFonts w:cstheme="minorHAnsi"/>
                <w:b/>
              </w:rPr>
            </w:pPr>
          </w:p>
          <w:p w14:paraId="535B8A6A" w14:textId="77777777" w:rsidR="00517561" w:rsidRPr="0058021C" w:rsidRDefault="00517561" w:rsidP="008C4A8A">
            <w:pPr>
              <w:pStyle w:val="ListParagraph"/>
              <w:numPr>
                <w:ilvl w:val="0"/>
                <w:numId w:val="8"/>
              </w:numPr>
              <w:adjustRightInd w:val="0"/>
              <w:snapToGrid w:val="0"/>
              <w:spacing w:after="120" w:line="240" w:lineRule="auto"/>
              <w:ind w:left="315" w:hanging="283"/>
              <w:contextualSpacing w:val="0"/>
              <w:rPr>
                <w:rFonts w:cstheme="minorHAnsi"/>
                <w:b/>
                <w:i/>
              </w:rPr>
            </w:pPr>
            <w:r w:rsidRPr="0058021C">
              <w:rPr>
                <w:rFonts w:eastAsia="Times New Roman" w:cstheme="minorHAnsi"/>
                <w:lang w:val="en-US"/>
              </w:rPr>
              <w:lastRenderedPageBreak/>
              <w:t xml:space="preserve">As a TAE professional, describe what were actual challenges encountered or some hurdles you anticipated when you embarked on the use of the skill framework in your </w:t>
            </w:r>
            <w:r>
              <w:rPr>
                <w:rFonts w:eastAsia="Times New Roman" w:cstheme="minorHAnsi"/>
                <w:lang w:val="en-US"/>
              </w:rPr>
              <w:t xml:space="preserve">design &amp; development of </w:t>
            </w:r>
            <w:proofErr w:type="spellStart"/>
            <w:r>
              <w:rPr>
                <w:rFonts w:eastAsia="Times New Roman" w:cstheme="minorHAnsi"/>
                <w:lang w:val="en-US"/>
              </w:rPr>
              <w:t>programmes</w:t>
            </w:r>
            <w:proofErr w:type="spellEnd"/>
            <w:r>
              <w:rPr>
                <w:rFonts w:eastAsia="Times New Roman" w:cstheme="minorHAnsi"/>
                <w:lang w:val="en-US"/>
              </w:rPr>
              <w:t xml:space="preserve"> </w:t>
            </w:r>
            <w:r w:rsidRPr="0058021C">
              <w:rPr>
                <w:rFonts w:eastAsia="Times New Roman" w:cstheme="minorHAnsi"/>
                <w:lang w:val="en-US"/>
              </w:rPr>
              <w:t>or in the work/workplace.</w:t>
            </w:r>
          </w:p>
          <w:p w14:paraId="79D9D5BA" w14:textId="77777777" w:rsidR="00517561" w:rsidRPr="001308DF" w:rsidRDefault="00517561" w:rsidP="008C4A8A">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517561" w14:paraId="6B371632" w14:textId="77777777" w:rsidTr="008C4A8A">
              <w:tc>
                <w:tcPr>
                  <w:tcW w:w="8183" w:type="dxa"/>
                  <w:tcBorders>
                    <w:top w:val="nil"/>
                    <w:left w:val="nil"/>
                    <w:bottom w:val="nil"/>
                    <w:right w:val="nil"/>
                  </w:tcBorders>
                  <w:shd w:val="clear" w:color="auto" w:fill="F2F2F2" w:themeFill="background1" w:themeFillShade="F2"/>
                </w:tcPr>
                <w:p w14:paraId="34E93CE1" w14:textId="77777777" w:rsidR="00517561" w:rsidRPr="0030789E" w:rsidRDefault="00517561" w:rsidP="008C4A8A">
                  <w:pPr>
                    <w:tabs>
                      <w:tab w:val="left" w:pos="396"/>
                    </w:tabs>
                    <w:contextualSpacing/>
                    <w:rPr>
                      <w:rFonts w:cstheme="minorHAnsi"/>
                      <w:bCs/>
                      <w:iCs/>
                      <w:color w:val="4472C4" w:themeColor="accent1"/>
                      <w:szCs w:val="20"/>
                    </w:rPr>
                  </w:pPr>
                </w:p>
                <w:p w14:paraId="72D14466" w14:textId="77777777" w:rsidR="00517561" w:rsidRPr="0030789E" w:rsidRDefault="00517561" w:rsidP="008C4A8A">
                  <w:pPr>
                    <w:tabs>
                      <w:tab w:val="left" w:pos="396"/>
                    </w:tabs>
                    <w:contextualSpacing/>
                    <w:rPr>
                      <w:rFonts w:cstheme="minorHAnsi"/>
                      <w:bCs/>
                      <w:iCs/>
                      <w:color w:val="4472C4" w:themeColor="accent1"/>
                      <w:szCs w:val="20"/>
                    </w:rPr>
                  </w:pPr>
                </w:p>
                <w:p w14:paraId="6139F3E4" w14:textId="77777777" w:rsidR="00517561" w:rsidRPr="0030789E" w:rsidRDefault="00517561" w:rsidP="008C4A8A">
                  <w:pPr>
                    <w:tabs>
                      <w:tab w:val="left" w:pos="396"/>
                    </w:tabs>
                    <w:contextualSpacing/>
                    <w:rPr>
                      <w:rFonts w:cstheme="minorHAnsi"/>
                      <w:bCs/>
                      <w:iCs/>
                      <w:color w:val="4472C4" w:themeColor="accent1"/>
                      <w:szCs w:val="20"/>
                    </w:rPr>
                  </w:pPr>
                </w:p>
                <w:p w14:paraId="074E4EF8" w14:textId="77777777" w:rsidR="00517561" w:rsidRPr="0030789E" w:rsidRDefault="00517561" w:rsidP="008C4A8A">
                  <w:pPr>
                    <w:tabs>
                      <w:tab w:val="left" w:pos="396"/>
                    </w:tabs>
                    <w:contextualSpacing/>
                    <w:rPr>
                      <w:rFonts w:cstheme="minorHAnsi"/>
                      <w:bCs/>
                      <w:iCs/>
                      <w:color w:val="4472C4" w:themeColor="accent1"/>
                      <w:szCs w:val="20"/>
                    </w:rPr>
                  </w:pPr>
                </w:p>
                <w:p w14:paraId="62382B1A" w14:textId="77777777" w:rsidR="00517561" w:rsidRPr="0030789E" w:rsidRDefault="00517561" w:rsidP="008C4A8A">
                  <w:pPr>
                    <w:tabs>
                      <w:tab w:val="left" w:pos="396"/>
                    </w:tabs>
                    <w:contextualSpacing/>
                    <w:rPr>
                      <w:rFonts w:cstheme="minorHAnsi"/>
                      <w:bCs/>
                      <w:iCs/>
                      <w:color w:val="4472C4" w:themeColor="accent1"/>
                      <w:szCs w:val="20"/>
                    </w:rPr>
                  </w:pPr>
                </w:p>
                <w:p w14:paraId="1FDA6854" w14:textId="77777777" w:rsidR="00517561" w:rsidRPr="0030789E" w:rsidRDefault="00517561" w:rsidP="008C4A8A">
                  <w:pPr>
                    <w:tabs>
                      <w:tab w:val="left" w:pos="396"/>
                    </w:tabs>
                    <w:contextualSpacing/>
                    <w:rPr>
                      <w:rFonts w:cstheme="minorHAnsi"/>
                      <w:bCs/>
                      <w:iCs/>
                      <w:color w:val="4472C4" w:themeColor="accent1"/>
                      <w:szCs w:val="20"/>
                    </w:rPr>
                  </w:pPr>
                </w:p>
                <w:p w14:paraId="18E116DD" w14:textId="77777777" w:rsidR="00517561" w:rsidRPr="0030789E" w:rsidRDefault="00517561" w:rsidP="008C4A8A">
                  <w:pPr>
                    <w:tabs>
                      <w:tab w:val="left" w:pos="396"/>
                    </w:tabs>
                    <w:contextualSpacing/>
                    <w:rPr>
                      <w:rFonts w:cstheme="minorHAnsi"/>
                      <w:bCs/>
                      <w:iCs/>
                      <w:color w:val="4472C4" w:themeColor="accent1"/>
                      <w:szCs w:val="20"/>
                    </w:rPr>
                  </w:pPr>
                </w:p>
                <w:p w14:paraId="0E36E68B" w14:textId="77777777" w:rsidR="00517561" w:rsidRPr="0030789E" w:rsidRDefault="00517561" w:rsidP="008C4A8A">
                  <w:pPr>
                    <w:tabs>
                      <w:tab w:val="left" w:pos="396"/>
                    </w:tabs>
                    <w:contextualSpacing/>
                    <w:rPr>
                      <w:rFonts w:cstheme="minorHAnsi"/>
                      <w:bCs/>
                      <w:iCs/>
                      <w:color w:val="4472C4" w:themeColor="accent1"/>
                      <w:szCs w:val="20"/>
                    </w:rPr>
                  </w:pPr>
                </w:p>
              </w:tc>
            </w:tr>
          </w:tbl>
          <w:p w14:paraId="3B5B62BE" w14:textId="77777777" w:rsidR="00517561" w:rsidRPr="00C71894" w:rsidRDefault="00517561" w:rsidP="008C4A8A">
            <w:pPr>
              <w:ind w:left="-45"/>
              <w:rPr>
                <w:rFonts w:eastAsia="Times New Roman" w:cstheme="minorHAnsi"/>
                <w:szCs w:val="20"/>
                <w:lang w:val="en-US"/>
              </w:rPr>
            </w:pPr>
          </w:p>
          <w:p w14:paraId="3BE7E020" w14:textId="77777777" w:rsidR="00517561" w:rsidRPr="009C06CB" w:rsidRDefault="00517561" w:rsidP="008C4A8A">
            <w:pPr>
              <w:adjustRightInd w:val="0"/>
              <w:snapToGrid w:val="0"/>
              <w:rPr>
                <w:rFonts w:eastAsia="Arial" w:cstheme="minorHAnsi"/>
                <w:bCs/>
                <w:color w:val="000000"/>
                <w:szCs w:val="20"/>
                <w:bdr w:val="nil"/>
                <w:lang w:val="en-US" w:eastAsia="zh-TW"/>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98E01F1" w14:textId="77777777" w:rsidR="00517561" w:rsidRPr="009C06CB" w:rsidRDefault="00517561" w:rsidP="008C4A8A">
            <w:pPr>
              <w:adjustRightInd w:val="0"/>
              <w:snapToGrid w:val="0"/>
              <w:spacing w:after="120"/>
              <w:rPr>
                <w:rFonts w:cstheme="minorHAnsi"/>
                <w:i/>
                <w:szCs w:val="20"/>
              </w:rPr>
            </w:pPr>
            <w:r w:rsidRPr="00C71894">
              <w:rPr>
                <w:rFonts w:cstheme="minorHAnsi"/>
                <w:i/>
                <w:color w:val="FF0000"/>
                <w:szCs w:val="20"/>
              </w:rPr>
              <w:lastRenderedPageBreak/>
              <w:t>For Interviewer’s comments</w:t>
            </w:r>
          </w:p>
        </w:tc>
      </w:tr>
    </w:tbl>
    <w:p w14:paraId="2418B08B" w14:textId="77777777" w:rsidR="00A20F52" w:rsidRDefault="00A20F52" w:rsidP="00A20F52">
      <w:pPr>
        <w:spacing w:before="0" w:beforeAutospacing="0" w:after="0"/>
        <w:rPr>
          <w:sz w:val="24"/>
          <w:highlight w:val="yellow"/>
        </w:rPr>
      </w:pPr>
    </w:p>
    <w:p w14:paraId="64F20977" w14:textId="77777777" w:rsidR="00517561" w:rsidRDefault="00517561" w:rsidP="00A20F52">
      <w:pPr>
        <w:spacing w:before="0" w:beforeAutospacing="0" w:after="0"/>
        <w:rPr>
          <w:sz w:val="24"/>
          <w:highlight w:val="yellow"/>
        </w:rPr>
      </w:pPr>
    </w:p>
    <w:p w14:paraId="53F783B6" w14:textId="77777777" w:rsidR="00517561" w:rsidRDefault="00517561" w:rsidP="00A20F52">
      <w:pPr>
        <w:spacing w:before="0" w:beforeAutospacing="0" w:after="0"/>
        <w:rPr>
          <w:sz w:val="24"/>
          <w:highlight w:val="yellow"/>
        </w:rPr>
      </w:pPr>
    </w:p>
    <w:p w14:paraId="6BD3F6D1" w14:textId="77777777" w:rsidR="00517561" w:rsidRDefault="00517561" w:rsidP="00A20F52">
      <w:pPr>
        <w:spacing w:before="0" w:beforeAutospacing="0" w:after="0"/>
        <w:rPr>
          <w:sz w:val="24"/>
          <w:highlight w:val="yellow"/>
        </w:rPr>
      </w:pPr>
    </w:p>
    <w:tbl>
      <w:tblPr>
        <w:tblStyle w:val="TableGrid2"/>
        <w:tblW w:w="5205" w:type="pct"/>
        <w:tblInd w:w="5" w:type="dxa"/>
        <w:tblLayout w:type="fixed"/>
        <w:tblLook w:val="04A0" w:firstRow="1" w:lastRow="0" w:firstColumn="1" w:lastColumn="0" w:noHBand="0" w:noVBand="1"/>
      </w:tblPr>
      <w:tblGrid>
        <w:gridCol w:w="2115"/>
        <w:gridCol w:w="2692"/>
        <w:gridCol w:w="8361"/>
        <w:gridCol w:w="1989"/>
      </w:tblGrid>
      <w:tr w:rsidR="00A20F52" w:rsidRPr="00F65C97" w14:paraId="165E660D" w14:textId="77777777" w:rsidTr="00C71894">
        <w:trPr>
          <w:trHeight w:val="476"/>
          <w:tblHeader/>
        </w:trPr>
        <w:tc>
          <w:tcPr>
            <w:tcW w:w="5000" w:type="pct"/>
            <w:gridSpan w:val="4"/>
            <w:tcBorders>
              <w:top w:val="single" w:sz="4" w:space="0" w:color="auto"/>
              <w:left w:val="single" w:sz="4" w:space="0" w:color="auto"/>
              <w:right w:val="single" w:sz="4" w:space="0" w:color="auto"/>
            </w:tcBorders>
            <w:shd w:val="clear" w:color="auto" w:fill="4472C4" w:themeFill="accent1"/>
            <w:vAlign w:val="center"/>
          </w:tcPr>
          <w:p w14:paraId="2B708300" w14:textId="7C54903D" w:rsidR="00A20F52" w:rsidRPr="004E522D" w:rsidRDefault="00A20F52" w:rsidP="00736253">
            <w:pPr>
              <w:ind w:left="1014" w:hanging="1014"/>
              <w:rPr>
                <w:rFonts w:cstheme="minorHAnsi"/>
                <w:b/>
                <w:i/>
                <w:color w:val="FFFFFF" w:themeColor="background1"/>
                <w:sz w:val="24"/>
                <w:szCs w:val="24"/>
              </w:rPr>
            </w:pPr>
            <w:r w:rsidRPr="004E522D">
              <w:rPr>
                <w:rFonts w:cstheme="minorHAnsi"/>
                <w:b/>
                <w:color w:val="FFFFFF" w:themeColor="background1"/>
                <w:sz w:val="24"/>
                <w:szCs w:val="24"/>
                <w:u w:val="single"/>
              </w:rPr>
              <w:lastRenderedPageBreak/>
              <w:t xml:space="preserve">BADGE </w:t>
            </w:r>
            <w:r w:rsidR="00517561">
              <w:rPr>
                <w:rFonts w:cstheme="minorHAnsi"/>
                <w:b/>
                <w:color w:val="FFFFFF" w:themeColor="background1"/>
                <w:sz w:val="24"/>
                <w:szCs w:val="24"/>
                <w:u w:val="single"/>
              </w:rPr>
              <w:t>2</w:t>
            </w:r>
            <w:r>
              <w:rPr>
                <w:rFonts w:cstheme="minorHAnsi"/>
                <w:b/>
                <w:color w:val="FFFFFF" w:themeColor="background1"/>
                <w:sz w:val="24"/>
                <w:szCs w:val="24"/>
              </w:rPr>
              <w:t xml:space="preserve">: </w:t>
            </w:r>
            <w:r w:rsidRPr="004E522D">
              <w:rPr>
                <w:rFonts w:cstheme="minorHAnsi"/>
                <w:b/>
                <w:color w:val="FFFFFF" w:themeColor="background1"/>
                <w:sz w:val="24"/>
                <w:szCs w:val="24"/>
              </w:rPr>
              <w:t>LEARNING EXPERIENCE DELIVERY</w:t>
            </w:r>
          </w:p>
        </w:tc>
      </w:tr>
      <w:tr w:rsidR="00A20F52" w:rsidRPr="00CE6DD4" w14:paraId="66692DD7" w14:textId="77777777" w:rsidTr="00E46DD7">
        <w:trPr>
          <w:trHeight w:val="1304"/>
          <w:tblHeader/>
        </w:trPr>
        <w:tc>
          <w:tcPr>
            <w:tcW w:w="698"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3E7DCC67" w14:textId="77777777" w:rsidR="00A20F52" w:rsidRPr="00E7393B" w:rsidRDefault="00A20F52" w:rsidP="00A51D19">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7B17506C" w14:textId="77777777" w:rsidR="00A20F52" w:rsidRPr="00E7393B" w:rsidRDefault="00A20F52" w:rsidP="00A51D19">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48754A9A" w14:textId="77777777" w:rsidR="00A20F52" w:rsidRPr="00CE6DD4" w:rsidRDefault="00A20F52" w:rsidP="00A51D19">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8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56BBCA17" w14:textId="77777777" w:rsidR="00A20F52" w:rsidRPr="00E7393B" w:rsidRDefault="00A20F52"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7D44AD84" w14:textId="77777777" w:rsidR="00A20F52" w:rsidRPr="00E7393B" w:rsidRDefault="00A20F52" w:rsidP="00A51D19">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4EC1A700" w14:textId="77777777" w:rsidR="00A20F52" w:rsidRPr="00810845" w:rsidRDefault="00A20F52" w:rsidP="00A51D19">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75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76308330" w14:textId="77777777" w:rsidR="00A20F52" w:rsidRPr="00E7393B" w:rsidRDefault="00A20F52"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3E25C09F" w14:textId="77777777" w:rsidR="00A20F52" w:rsidRPr="00E7393B" w:rsidRDefault="00A20F52" w:rsidP="00A51D19">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495B7B16" w14:textId="77777777" w:rsidR="00A20F52" w:rsidRPr="00810845" w:rsidRDefault="00A20F52" w:rsidP="00A51D19">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656"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558DE756" w14:textId="77777777" w:rsidR="00A20F52" w:rsidRPr="00E7393B" w:rsidRDefault="00A20F52"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3FF0C11C" w14:textId="77777777" w:rsidR="00A20F52" w:rsidRPr="00E7393B" w:rsidRDefault="00A20F52"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122D141C" w14:textId="77777777" w:rsidR="00A20F52" w:rsidRPr="00CE6DD4" w:rsidRDefault="00A20F52" w:rsidP="00A51D19">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C71894" w:rsidRPr="009C06CB" w14:paraId="13678D10" w14:textId="77777777" w:rsidTr="00835D29">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108FBB" w14:textId="70D57C9B" w:rsidR="00A20F52" w:rsidRPr="0030789E" w:rsidRDefault="00A20F52" w:rsidP="0030789E">
            <w:pPr>
              <w:pStyle w:val="ListParagraph"/>
              <w:numPr>
                <w:ilvl w:val="0"/>
                <w:numId w:val="6"/>
              </w:numPr>
              <w:ind w:left="306"/>
              <w:rPr>
                <w:rFonts w:cstheme="minorHAnsi"/>
                <w:szCs w:val="20"/>
              </w:rPr>
            </w:pPr>
            <w:r w:rsidRPr="0030789E">
              <w:rPr>
                <w:rFonts w:cstheme="minorHAnsi"/>
                <w:szCs w:val="20"/>
              </w:rPr>
              <w:t xml:space="preserve">Plan learning experience(s) that address learner needs, profiles and integrate active learning </w:t>
            </w:r>
            <w:proofErr w:type="gramStart"/>
            <w:r w:rsidRPr="0030789E">
              <w:rPr>
                <w:rFonts w:cstheme="minorHAnsi"/>
                <w:szCs w:val="20"/>
              </w:rPr>
              <w:t>qualities</w:t>
            </w:r>
            <w:proofErr w:type="gramEnd"/>
          </w:p>
          <w:p w14:paraId="5266F816" w14:textId="77777777" w:rsidR="00A20F52" w:rsidRPr="009C06CB" w:rsidRDefault="00A20F52" w:rsidP="00A51D19">
            <w:pPr>
              <w:spacing w:after="120"/>
              <w:rPr>
                <w:rFonts w:cstheme="minorHAnsi"/>
                <w:b/>
                <w:i/>
                <w:szCs w:val="20"/>
              </w:rPr>
            </w:pPr>
          </w:p>
          <w:p w14:paraId="53484745" w14:textId="77777777" w:rsidR="00A20F52" w:rsidRPr="009C06CB" w:rsidRDefault="00A20F52" w:rsidP="00A51D19">
            <w:pPr>
              <w:spacing w:after="120"/>
              <w:rPr>
                <w:rFonts w:cstheme="minorHAnsi"/>
                <w:b/>
                <w:i/>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E315C2" w14:textId="77777777" w:rsidR="00A20F52" w:rsidRPr="009C06CB" w:rsidRDefault="00A20F52" w:rsidP="00A51D19">
            <w:pPr>
              <w:spacing w:after="120"/>
              <w:rPr>
                <w:rFonts w:eastAsia="Times New Roman" w:cstheme="minorHAnsi"/>
                <w:szCs w:val="20"/>
                <w:lang w:val="en-US"/>
              </w:rPr>
            </w:pPr>
            <w:r w:rsidRPr="009C06CB">
              <w:rPr>
                <w:rFonts w:eastAsia="Times New Roman" w:cstheme="minorHAnsi"/>
                <w:szCs w:val="20"/>
                <w:lang w:val="en-US"/>
              </w:rPr>
              <w:t>A lesson plan</w:t>
            </w:r>
            <w:r w:rsidRPr="009C06CB">
              <w:rPr>
                <w:rFonts w:eastAsia="Times New Roman" w:cstheme="minorHAnsi"/>
                <w:szCs w:val="20"/>
                <w:u w:val="single"/>
                <w:lang w:val="en-US"/>
              </w:rPr>
              <w:t xml:space="preserve"> </w:t>
            </w:r>
            <w:r w:rsidRPr="009C06CB">
              <w:rPr>
                <w:rFonts w:eastAsia="Times New Roman" w:cstheme="minorHAnsi"/>
                <w:szCs w:val="20"/>
                <w:lang w:val="en-US"/>
              </w:rPr>
              <w:t xml:space="preserve">and relevant courseware such as slides, </w:t>
            </w:r>
            <w:proofErr w:type="gramStart"/>
            <w:r w:rsidRPr="009C06CB">
              <w:rPr>
                <w:rFonts w:eastAsia="Times New Roman" w:cstheme="minorHAnsi"/>
                <w:szCs w:val="20"/>
                <w:lang w:val="en-US"/>
              </w:rPr>
              <w:t>learner</w:t>
            </w:r>
            <w:proofErr w:type="gramEnd"/>
            <w:r w:rsidRPr="009C06CB">
              <w:rPr>
                <w:rFonts w:eastAsia="Times New Roman" w:cstheme="minorHAnsi"/>
                <w:szCs w:val="20"/>
                <w:lang w:val="en-US"/>
              </w:rPr>
              <w:t xml:space="preserve"> or facilitator guides </w:t>
            </w:r>
            <w:r w:rsidRPr="009C06CB">
              <w:rPr>
                <w:rFonts w:eastAsia="Times New Roman" w:cstheme="minorHAnsi"/>
                <w:i/>
                <w:szCs w:val="20"/>
                <w:lang w:val="en-US"/>
              </w:rPr>
              <w:t>(that you have used/adapted)</w:t>
            </w:r>
            <w:r w:rsidRPr="009C06CB">
              <w:rPr>
                <w:rFonts w:eastAsia="Times New Roman" w:cstheme="minorHAnsi"/>
                <w:szCs w:val="20"/>
                <w:lang w:val="en-US"/>
              </w:rPr>
              <w:t xml:space="preserve"> and/or a</w:t>
            </w:r>
            <w:r w:rsidRPr="009C06CB">
              <w:rPr>
                <w:rFonts w:eastAsia="Times New Roman" w:cstheme="minorHAnsi"/>
                <w:b/>
                <w:szCs w:val="20"/>
                <w:lang w:val="en-US"/>
              </w:rPr>
              <w:t xml:space="preserve"> </w:t>
            </w:r>
            <w:r w:rsidRPr="009C06CB">
              <w:rPr>
                <w:rFonts w:eastAsia="Times New Roman" w:cstheme="minorHAnsi"/>
                <w:szCs w:val="20"/>
                <w:lang w:val="en-US"/>
              </w:rPr>
              <w:t>video recording,</w:t>
            </w:r>
            <w:r w:rsidRPr="009C06CB">
              <w:rPr>
                <w:rFonts w:eastAsia="Times New Roman" w:cstheme="minorHAnsi"/>
                <w:b/>
                <w:szCs w:val="20"/>
                <w:lang w:val="en-US"/>
              </w:rPr>
              <w:t xml:space="preserve"> </w:t>
            </w:r>
            <w:r w:rsidRPr="009C06CB">
              <w:rPr>
                <w:rFonts w:eastAsia="Times New Roman" w:cstheme="minorHAnsi"/>
                <w:szCs w:val="20"/>
                <w:lang w:val="en-US"/>
              </w:rPr>
              <w:t>illustrating the following:</w:t>
            </w:r>
          </w:p>
          <w:p w14:paraId="20C67857" w14:textId="68A880A9" w:rsidR="00A20F52" w:rsidRPr="009C06CB" w:rsidRDefault="00E70B3D" w:rsidP="00A51D19">
            <w:pPr>
              <w:tabs>
                <w:tab w:val="left" w:pos="200"/>
              </w:tabs>
              <w:spacing w:after="120"/>
              <w:ind w:left="260" w:hanging="260"/>
              <w:rPr>
                <w:rFonts w:eastAsia="Times New Roman" w:cstheme="minorHAnsi"/>
                <w:szCs w:val="20"/>
                <w:lang w:val="en-US"/>
              </w:rPr>
            </w:pPr>
            <w:sdt>
              <w:sdtPr>
                <w:rPr>
                  <w:rFonts w:cstheme="minorHAnsi"/>
                  <w:b/>
                  <w:bCs/>
                  <w:color w:val="000000"/>
                  <w:szCs w:val="20"/>
                  <w:lang w:val="en-US"/>
                </w:rPr>
                <w:id w:val="-1044903828"/>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szCs w:val="20"/>
                    <w:lang w:val="en-US"/>
                  </w:rPr>
                  <w:t>☐</w:t>
                </w:r>
              </w:sdtContent>
            </w:sdt>
            <w:r w:rsidR="00A20F52" w:rsidRPr="009C06CB">
              <w:rPr>
                <w:rFonts w:cstheme="minorHAnsi"/>
                <w:b/>
                <w:bCs/>
                <w:color w:val="000000"/>
                <w:szCs w:val="20"/>
                <w:lang w:val="en-US" w:eastAsia="zh-CN"/>
              </w:rPr>
              <w:t xml:space="preserve"> </w:t>
            </w:r>
            <w:r w:rsidR="00A20F52" w:rsidRPr="009C06CB">
              <w:rPr>
                <w:rFonts w:cstheme="minorHAnsi"/>
                <w:color w:val="000000"/>
                <w:szCs w:val="20"/>
                <w:lang w:val="en-US" w:eastAsia="zh-CN"/>
              </w:rPr>
              <w:t>Learner profile of the intended classroom learning in the context of learners’ work and/or industry and/or practice.</w:t>
            </w:r>
          </w:p>
          <w:p w14:paraId="7903524E" w14:textId="54FE493B" w:rsidR="00A20F52" w:rsidRPr="009C06CB" w:rsidRDefault="00E70B3D" w:rsidP="00A51D19">
            <w:pPr>
              <w:tabs>
                <w:tab w:val="left" w:pos="200"/>
              </w:tabs>
              <w:spacing w:after="120"/>
              <w:ind w:left="260" w:hanging="260"/>
              <w:rPr>
                <w:rFonts w:eastAsia="Times New Roman" w:cstheme="minorHAnsi"/>
                <w:szCs w:val="20"/>
                <w:lang w:val="en-US"/>
              </w:rPr>
            </w:pPr>
            <w:sdt>
              <w:sdtPr>
                <w:rPr>
                  <w:rFonts w:cstheme="minorHAnsi"/>
                  <w:b/>
                  <w:bCs/>
                  <w:color w:val="000000"/>
                  <w:szCs w:val="20"/>
                  <w:lang w:val="en-US"/>
                </w:rPr>
                <w:id w:val="135938948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szCs w:val="20"/>
                    <w:lang w:val="en-US"/>
                  </w:rPr>
                  <w:t>☐</w:t>
                </w:r>
              </w:sdtContent>
            </w:sdt>
            <w:r w:rsidR="00A20F52" w:rsidRPr="009C06CB">
              <w:rPr>
                <w:rFonts w:cstheme="minorHAnsi"/>
                <w:b/>
                <w:bCs/>
                <w:color w:val="000000"/>
                <w:szCs w:val="20"/>
                <w:lang w:val="en-US" w:eastAsia="zh-CN"/>
              </w:rPr>
              <w:t xml:space="preserve"> </w:t>
            </w:r>
            <w:r w:rsidR="00A20F52" w:rsidRPr="009C06CB">
              <w:rPr>
                <w:rFonts w:cstheme="minorHAnsi"/>
                <w:color w:val="000000"/>
                <w:szCs w:val="20"/>
                <w:lang w:val="en-US" w:eastAsia="zh-CN"/>
              </w:rPr>
              <w:t xml:space="preserve">At least </w:t>
            </w:r>
            <w:r w:rsidR="00A20F52" w:rsidRPr="009C06CB">
              <w:rPr>
                <w:rFonts w:cstheme="minorHAnsi"/>
                <w:b/>
                <w:color w:val="000000"/>
                <w:szCs w:val="20"/>
                <w:lang w:val="en-US" w:eastAsia="zh-CN"/>
              </w:rPr>
              <w:t>two (2)</w:t>
            </w:r>
            <w:r w:rsidR="00A20F52" w:rsidRPr="009C06CB">
              <w:rPr>
                <w:rFonts w:cstheme="minorHAnsi"/>
                <w:color w:val="000000"/>
                <w:szCs w:val="20"/>
                <w:lang w:val="en-US" w:eastAsia="zh-CN"/>
              </w:rPr>
              <w:t xml:space="preserve"> learning outcomes were related to the learner </w:t>
            </w:r>
            <w:proofErr w:type="gramStart"/>
            <w:r w:rsidR="00A20F52" w:rsidRPr="009C06CB">
              <w:rPr>
                <w:rFonts w:cstheme="minorHAnsi"/>
                <w:color w:val="000000"/>
                <w:szCs w:val="20"/>
                <w:lang w:val="en-US" w:eastAsia="zh-CN"/>
              </w:rPr>
              <w:t>profile, and</w:t>
            </w:r>
            <w:proofErr w:type="gramEnd"/>
            <w:r w:rsidR="00A20F52" w:rsidRPr="009C06CB">
              <w:rPr>
                <w:rFonts w:cstheme="minorHAnsi"/>
                <w:color w:val="000000"/>
                <w:szCs w:val="20"/>
                <w:lang w:val="en-US" w:eastAsia="zh-CN"/>
              </w:rPr>
              <w:t xml:space="preserve"> learning needs.</w:t>
            </w:r>
          </w:p>
          <w:p w14:paraId="0F797D17" w14:textId="5F7D81EB" w:rsidR="00A20F52" w:rsidRPr="009C06CB" w:rsidRDefault="00E70B3D" w:rsidP="00A51D19">
            <w:pPr>
              <w:tabs>
                <w:tab w:val="left" w:pos="200"/>
              </w:tabs>
              <w:spacing w:after="120"/>
              <w:ind w:left="260" w:hanging="260"/>
              <w:rPr>
                <w:rFonts w:cstheme="minorHAnsi"/>
                <w:color w:val="000000"/>
                <w:szCs w:val="20"/>
                <w:lang w:val="en-US" w:eastAsia="zh-CN"/>
              </w:rPr>
            </w:pPr>
            <w:sdt>
              <w:sdtPr>
                <w:rPr>
                  <w:rFonts w:cstheme="minorHAnsi"/>
                  <w:b/>
                  <w:bCs/>
                  <w:color w:val="000000"/>
                  <w:szCs w:val="20"/>
                  <w:lang w:val="en-US"/>
                </w:rPr>
                <w:id w:val="1514735718"/>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szCs w:val="20"/>
                    <w:lang w:val="en-US"/>
                  </w:rPr>
                  <w:t>☐</w:t>
                </w:r>
              </w:sdtContent>
            </w:sdt>
            <w:r w:rsidR="00A20F52" w:rsidRPr="009C06CB">
              <w:rPr>
                <w:rFonts w:cstheme="minorHAnsi"/>
                <w:b/>
                <w:bCs/>
                <w:color w:val="000000"/>
                <w:szCs w:val="20"/>
                <w:lang w:val="en-US" w:eastAsia="zh-CN"/>
              </w:rPr>
              <w:t xml:space="preserve"> </w:t>
            </w:r>
            <w:r w:rsidR="00A20F52" w:rsidRPr="009C06CB">
              <w:rPr>
                <w:rFonts w:cstheme="minorHAnsi"/>
                <w:color w:val="000000"/>
                <w:szCs w:val="20"/>
                <w:lang w:val="en-US" w:eastAsia="zh-CN"/>
              </w:rPr>
              <w:t>Appropriate instructional methods, learning activities and possible technology tools for the classroom-based learning</w:t>
            </w: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42C08D7C" w14:textId="77777777" w:rsidR="00A20F52" w:rsidRPr="00E7393B" w:rsidRDefault="00A20F52" w:rsidP="00A20F52">
            <w:pPr>
              <w:pStyle w:val="ListParagraph"/>
              <w:numPr>
                <w:ilvl w:val="0"/>
                <w:numId w:val="3"/>
              </w:numPr>
              <w:spacing w:after="120" w:line="240" w:lineRule="auto"/>
              <w:ind w:left="315" w:hanging="283"/>
              <w:contextualSpacing w:val="0"/>
              <w:rPr>
                <w:rFonts w:eastAsia="Times New Roman" w:cstheme="minorHAnsi"/>
                <w:szCs w:val="20"/>
                <w:lang w:val="en-US"/>
              </w:rPr>
            </w:pPr>
            <w:r w:rsidRPr="009C06CB">
              <w:rPr>
                <w:rFonts w:eastAsia="Times New Roman" w:cstheme="minorHAnsi"/>
                <w:szCs w:val="20"/>
                <w:lang w:val="en-US"/>
              </w:rPr>
              <w:t>Point out in your documents and artefacts, where it could be seen that a conducive learning environment was created to achieve learning needs.</w:t>
            </w:r>
          </w:p>
          <w:p w14:paraId="70009560" w14:textId="77777777" w:rsidR="00A20F52" w:rsidRPr="009C06CB" w:rsidRDefault="00A20F52" w:rsidP="00A20F52">
            <w:pPr>
              <w:pStyle w:val="ListParagraph"/>
              <w:numPr>
                <w:ilvl w:val="0"/>
                <w:numId w:val="3"/>
              </w:numPr>
              <w:spacing w:after="120" w:line="240" w:lineRule="auto"/>
              <w:ind w:left="315" w:hanging="283"/>
              <w:contextualSpacing w:val="0"/>
              <w:rPr>
                <w:rFonts w:eastAsia="Times New Roman" w:cstheme="minorHAnsi"/>
                <w:szCs w:val="20"/>
                <w:lang w:val="en-US"/>
              </w:rPr>
            </w:pPr>
            <w:r w:rsidRPr="009C06CB">
              <w:rPr>
                <w:rFonts w:eastAsia="Helvetica Neue" w:cstheme="minorHAnsi"/>
                <w:bCs/>
                <w:color w:val="000000"/>
                <w:szCs w:val="20"/>
                <w:bdr w:val="nil"/>
                <w:lang w:val="en-US" w:eastAsia="zh-TW"/>
              </w:rPr>
              <w:t>You should be able to relate during the interview, the evidence presented, to considerations of instructional design theories, Instructional methods, and supporting learning activities.</w:t>
            </w:r>
          </w:p>
          <w:p w14:paraId="616F8114" w14:textId="7E0B50CD" w:rsidR="00A20F52" w:rsidRDefault="00A20F52" w:rsidP="00A51D19">
            <w:pPr>
              <w:pBdr>
                <w:top w:val="nil"/>
                <w:left w:val="nil"/>
                <w:bottom w:val="nil"/>
                <w:right w:val="nil"/>
                <w:between w:val="nil"/>
                <w:bar w:val="nil"/>
              </w:pBdr>
              <w:spacing w:after="120"/>
              <w:rPr>
                <w:rFonts w:eastAsia="Times New Roman" w:cstheme="minorHAnsi"/>
                <w: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pPr w:leftFromText="180" w:rightFromText="180" w:vertAnchor="text" w:horzAnchor="margin" w:tblpY="-66"/>
              <w:tblOverlap w:val="never"/>
              <w:tblW w:w="8183" w:type="dxa"/>
              <w:tblLayout w:type="fixed"/>
              <w:tblLook w:val="04A0" w:firstRow="1" w:lastRow="0" w:firstColumn="1" w:lastColumn="0" w:noHBand="0" w:noVBand="1"/>
            </w:tblPr>
            <w:tblGrid>
              <w:gridCol w:w="8183"/>
            </w:tblGrid>
            <w:tr w:rsidR="00C71894" w:rsidRPr="00C71894" w14:paraId="58CDDB88" w14:textId="77777777" w:rsidTr="00C71894">
              <w:tc>
                <w:tcPr>
                  <w:tcW w:w="8183" w:type="dxa"/>
                  <w:tcBorders>
                    <w:top w:val="nil"/>
                    <w:left w:val="nil"/>
                    <w:bottom w:val="nil"/>
                    <w:right w:val="nil"/>
                  </w:tcBorders>
                  <w:shd w:val="clear" w:color="auto" w:fill="F2F2F2" w:themeFill="background1" w:themeFillShade="F2"/>
                </w:tcPr>
                <w:p w14:paraId="2314D558" w14:textId="4F120F71" w:rsidR="00C71894" w:rsidRPr="00C71894" w:rsidRDefault="00C71894" w:rsidP="00C71894">
                  <w:pPr>
                    <w:tabs>
                      <w:tab w:val="left" w:pos="396"/>
                    </w:tabs>
                    <w:contextualSpacing/>
                    <w:rPr>
                      <w:rFonts w:cstheme="minorHAnsi"/>
                      <w:bCs/>
                      <w:iCs/>
                      <w:color w:val="4472C4" w:themeColor="accent1"/>
                      <w:szCs w:val="20"/>
                    </w:rPr>
                  </w:pPr>
                </w:p>
                <w:p w14:paraId="7149603D" w14:textId="77777777" w:rsidR="00C71894" w:rsidRPr="00C71894" w:rsidRDefault="00C71894" w:rsidP="00C71894">
                  <w:pPr>
                    <w:tabs>
                      <w:tab w:val="left" w:pos="396"/>
                    </w:tabs>
                    <w:contextualSpacing/>
                    <w:rPr>
                      <w:rFonts w:cstheme="minorHAnsi"/>
                      <w:bCs/>
                      <w:iCs/>
                      <w:color w:val="4472C4" w:themeColor="accent1"/>
                      <w:szCs w:val="20"/>
                    </w:rPr>
                  </w:pPr>
                </w:p>
                <w:p w14:paraId="26FE0B1C" w14:textId="77777777" w:rsidR="00C71894" w:rsidRPr="00C71894" w:rsidRDefault="00C71894" w:rsidP="00C71894">
                  <w:pPr>
                    <w:tabs>
                      <w:tab w:val="left" w:pos="396"/>
                    </w:tabs>
                    <w:contextualSpacing/>
                    <w:rPr>
                      <w:rFonts w:cstheme="minorHAnsi"/>
                      <w:bCs/>
                      <w:iCs/>
                      <w:color w:val="4472C4" w:themeColor="accent1"/>
                      <w:szCs w:val="20"/>
                    </w:rPr>
                  </w:pPr>
                </w:p>
                <w:p w14:paraId="7AFCE9E4" w14:textId="77777777" w:rsidR="00C71894" w:rsidRPr="00C71894" w:rsidRDefault="00C71894" w:rsidP="00C71894">
                  <w:pPr>
                    <w:tabs>
                      <w:tab w:val="left" w:pos="396"/>
                    </w:tabs>
                    <w:contextualSpacing/>
                    <w:rPr>
                      <w:rFonts w:cstheme="minorHAnsi"/>
                      <w:bCs/>
                      <w:iCs/>
                      <w:color w:val="4472C4" w:themeColor="accent1"/>
                      <w:szCs w:val="20"/>
                    </w:rPr>
                  </w:pPr>
                </w:p>
                <w:p w14:paraId="53A5BCEC" w14:textId="77777777" w:rsidR="00C71894" w:rsidRPr="00C71894" w:rsidRDefault="00C71894" w:rsidP="00C71894">
                  <w:pPr>
                    <w:tabs>
                      <w:tab w:val="left" w:pos="396"/>
                    </w:tabs>
                    <w:contextualSpacing/>
                    <w:rPr>
                      <w:rFonts w:cstheme="minorHAnsi"/>
                      <w:bCs/>
                      <w:iCs/>
                      <w:color w:val="4472C4" w:themeColor="accent1"/>
                      <w:szCs w:val="20"/>
                    </w:rPr>
                  </w:pPr>
                </w:p>
                <w:p w14:paraId="184D958F" w14:textId="77777777" w:rsidR="00C71894" w:rsidRPr="00C71894" w:rsidRDefault="00C71894" w:rsidP="00C71894">
                  <w:pPr>
                    <w:tabs>
                      <w:tab w:val="left" w:pos="396"/>
                    </w:tabs>
                    <w:contextualSpacing/>
                    <w:rPr>
                      <w:rFonts w:cstheme="minorHAnsi"/>
                      <w:bCs/>
                      <w:iCs/>
                      <w:color w:val="4472C4" w:themeColor="accent1"/>
                      <w:szCs w:val="20"/>
                    </w:rPr>
                  </w:pPr>
                </w:p>
                <w:p w14:paraId="736F5108" w14:textId="77777777" w:rsidR="00C71894" w:rsidRPr="00C71894" w:rsidRDefault="00C71894" w:rsidP="00C71894">
                  <w:pPr>
                    <w:tabs>
                      <w:tab w:val="left" w:pos="396"/>
                    </w:tabs>
                    <w:contextualSpacing/>
                    <w:rPr>
                      <w:rFonts w:cstheme="minorHAnsi"/>
                      <w:bCs/>
                      <w:iCs/>
                      <w:color w:val="4472C4" w:themeColor="accent1"/>
                      <w:szCs w:val="20"/>
                    </w:rPr>
                  </w:pPr>
                </w:p>
                <w:p w14:paraId="1084A80E" w14:textId="77777777" w:rsidR="00C71894" w:rsidRPr="00C71894" w:rsidRDefault="00C71894" w:rsidP="00C71894">
                  <w:pPr>
                    <w:tabs>
                      <w:tab w:val="left" w:pos="396"/>
                    </w:tabs>
                    <w:contextualSpacing/>
                    <w:rPr>
                      <w:rFonts w:cstheme="minorHAnsi"/>
                      <w:bCs/>
                      <w:iCs/>
                      <w:color w:val="4472C4" w:themeColor="accent1"/>
                      <w:szCs w:val="20"/>
                    </w:rPr>
                  </w:pPr>
                </w:p>
                <w:p w14:paraId="4C2FD636" w14:textId="77777777" w:rsidR="00C71894" w:rsidRPr="00C71894" w:rsidRDefault="00C71894" w:rsidP="00C71894">
                  <w:pPr>
                    <w:tabs>
                      <w:tab w:val="left" w:pos="396"/>
                    </w:tabs>
                    <w:contextualSpacing/>
                    <w:rPr>
                      <w:rFonts w:cstheme="minorHAnsi"/>
                      <w:bCs/>
                      <w:iCs/>
                      <w:color w:val="4472C4" w:themeColor="accent1"/>
                      <w:szCs w:val="20"/>
                    </w:rPr>
                  </w:pPr>
                </w:p>
                <w:p w14:paraId="6239A723" w14:textId="77777777" w:rsidR="00C71894" w:rsidRPr="00C71894" w:rsidRDefault="00C71894" w:rsidP="00C71894">
                  <w:pPr>
                    <w:tabs>
                      <w:tab w:val="left" w:pos="396"/>
                    </w:tabs>
                    <w:contextualSpacing/>
                    <w:rPr>
                      <w:rFonts w:cstheme="minorHAnsi"/>
                      <w:bCs/>
                      <w:iCs/>
                      <w:color w:val="4472C4" w:themeColor="accent1"/>
                      <w:szCs w:val="20"/>
                    </w:rPr>
                  </w:pPr>
                </w:p>
              </w:tc>
            </w:tr>
          </w:tbl>
          <w:p w14:paraId="7DB94A60" w14:textId="23AFE38E" w:rsidR="00A20F52" w:rsidRDefault="00A20F52" w:rsidP="00A51D19">
            <w:pPr>
              <w:pBdr>
                <w:top w:val="nil"/>
                <w:left w:val="nil"/>
                <w:bottom w:val="nil"/>
                <w:right w:val="nil"/>
                <w:between w:val="nil"/>
                <w:bar w:val="nil"/>
              </w:pBdr>
              <w:spacing w:after="120"/>
              <w:rPr>
                <w:rFonts w:eastAsia="Arial" w:cstheme="minorHAnsi"/>
                <w:bCs/>
                <w:color w:val="000000"/>
                <w:szCs w:val="20"/>
                <w:bdr w:val="nil"/>
                <w:lang w:val="en-US"/>
              </w:rPr>
            </w:pPr>
          </w:p>
          <w:p w14:paraId="2DB996A1" w14:textId="43D46260" w:rsidR="00C71894" w:rsidRDefault="00C71894" w:rsidP="00A51D19">
            <w:pPr>
              <w:pBdr>
                <w:top w:val="nil"/>
                <w:left w:val="nil"/>
                <w:bottom w:val="nil"/>
                <w:right w:val="nil"/>
                <w:between w:val="nil"/>
                <w:bar w:val="nil"/>
              </w:pBdr>
              <w:spacing w:after="120"/>
              <w:rPr>
                <w:rFonts w:eastAsia="Arial" w:cstheme="minorHAnsi"/>
                <w:bCs/>
                <w:color w:val="000000"/>
                <w:szCs w:val="20"/>
                <w:bdr w:val="nil"/>
                <w:lang w:val="en-US"/>
              </w:rPr>
            </w:pPr>
          </w:p>
          <w:p w14:paraId="45CEC614" w14:textId="2891D8DD" w:rsidR="00C71894" w:rsidRDefault="00C71894" w:rsidP="00A51D19">
            <w:pPr>
              <w:pBdr>
                <w:top w:val="nil"/>
                <w:left w:val="nil"/>
                <w:bottom w:val="nil"/>
                <w:right w:val="nil"/>
                <w:between w:val="nil"/>
                <w:bar w:val="nil"/>
              </w:pBdr>
              <w:spacing w:after="120"/>
              <w:rPr>
                <w:rFonts w:eastAsia="Arial" w:cstheme="minorHAnsi"/>
                <w:bCs/>
                <w:color w:val="000000"/>
                <w:szCs w:val="20"/>
                <w:bdr w:val="nil"/>
                <w:lang w:val="en-US"/>
              </w:rPr>
            </w:pPr>
          </w:p>
          <w:p w14:paraId="7E3969D4" w14:textId="77777777" w:rsidR="00C71894" w:rsidRDefault="00C71894" w:rsidP="00A51D19">
            <w:pPr>
              <w:pBdr>
                <w:top w:val="nil"/>
                <w:left w:val="nil"/>
                <w:bottom w:val="nil"/>
                <w:right w:val="nil"/>
                <w:between w:val="nil"/>
                <w:bar w:val="nil"/>
              </w:pBdr>
              <w:spacing w:after="120"/>
              <w:rPr>
                <w:rFonts w:eastAsia="Arial" w:cstheme="minorHAnsi"/>
                <w:bCs/>
                <w:color w:val="000000"/>
                <w:szCs w:val="20"/>
                <w:bdr w:val="nil"/>
                <w:lang w:val="en-US"/>
              </w:rPr>
            </w:pPr>
          </w:p>
          <w:p w14:paraId="35F95796" w14:textId="6C6BC6DF" w:rsidR="00C71894" w:rsidRPr="009C06CB" w:rsidRDefault="00C71894" w:rsidP="00A51D19">
            <w:pPr>
              <w:pBdr>
                <w:top w:val="nil"/>
                <w:left w:val="nil"/>
                <w:bottom w:val="nil"/>
                <w:right w:val="nil"/>
                <w:between w:val="nil"/>
                <w:bar w:val="nil"/>
              </w:pBdr>
              <w:spacing w:after="120"/>
              <w:rPr>
                <w:rFonts w:eastAsia="Arial" w:cstheme="minorHAnsi"/>
                <w:bCs/>
                <w:color w:val="000000"/>
                <w:szCs w:val="20"/>
                <w:bdr w:val="nil"/>
                <w:lang w:val="en-US" w:eastAsia="zh-TW"/>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39A1E8AA" w14:textId="77777777" w:rsidR="00A20F52" w:rsidRPr="009C06CB" w:rsidRDefault="00A20F52" w:rsidP="00A51D19">
            <w:pPr>
              <w:spacing w:after="120"/>
              <w:rPr>
                <w:rFonts w:cstheme="minorHAnsi"/>
                <w:i/>
                <w:szCs w:val="20"/>
              </w:rPr>
            </w:pPr>
            <w:r w:rsidRPr="00C71894">
              <w:rPr>
                <w:rFonts w:cstheme="minorHAnsi"/>
                <w:i/>
                <w:color w:val="FF0000"/>
                <w:szCs w:val="20"/>
              </w:rPr>
              <w:t>For Interviewer’s comments</w:t>
            </w:r>
          </w:p>
        </w:tc>
      </w:tr>
      <w:tr w:rsidR="00A20F52" w:rsidRPr="009C06CB" w14:paraId="6F83F5DF" w14:textId="77777777" w:rsidTr="00835D29">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895999" w14:textId="53209482" w:rsidR="00A20F52" w:rsidRPr="0030789E" w:rsidRDefault="00A20F52" w:rsidP="0030789E">
            <w:pPr>
              <w:pStyle w:val="ListParagraph"/>
              <w:numPr>
                <w:ilvl w:val="0"/>
                <w:numId w:val="6"/>
              </w:numPr>
              <w:spacing w:after="0"/>
              <w:ind w:left="306"/>
              <w:rPr>
                <w:rFonts w:cstheme="minorHAnsi"/>
                <w:szCs w:val="20"/>
              </w:rPr>
            </w:pPr>
            <w:r w:rsidRPr="0030789E">
              <w:rPr>
                <w:rFonts w:cstheme="minorHAnsi"/>
                <w:szCs w:val="20"/>
              </w:rPr>
              <w:lastRenderedPageBreak/>
              <w:t>Deploy a variety of facilitation, questioning and communication methods and techniques</w:t>
            </w:r>
          </w:p>
        </w:tc>
        <w:tc>
          <w:tcPr>
            <w:tcW w:w="8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886D77" w14:textId="77777777" w:rsidR="00A20F52" w:rsidRPr="00D94BFA" w:rsidRDefault="00A20F52" w:rsidP="00A20F52">
            <w:pPr>
              <w:adjustRightInd w:val="0"/>
              <w:spacing w:after="120"/>
              <w:rPr>
                <w:rFonts w:eastAsia="Times New Roman" w:cstheme="minorHAnsi"/>
                <w:szCs w:val="20"/>
                <w:lang w:val="en-US"/>
              </w:rPr>
            </w:pPr>
            <w:r w:rsidRPr="000A1F3A">
              <w:rPr>
                <w:rFonts w:eastAsia="Times New Roman" w:cstheme="minorHAnsi"/>
                <w:szCs w:val="20"/>
                <w:lang w:val="en-US"/>
              </w:rPr>
              <w:t xml:space="preserve">The </w:t>
            </w:r>
            <w:r>
              <w:rPr>
                <w:rFonts w:eastAsia="Times New Roman" w:cstheme="minorHAnsi"/>
                <w:szCs w:val="20"/>
                <w:lang w:val="en-US"/>
              </w:rPr>
              <w:t>l</w:t>
            </w:r>
            <w:r w:rsidRPr="001B43D7">
              <w:rPr>
                <w:rFonts w:eastAsia="Times New Roman" w:cstheme="minorHAnsi"/>
                <w:szCs w:val="20"/>
                <w:lang w:val="en-US"/>
              </w:rPr>
              <w:t xml:space="preserve">esson </w:t>
            </w:r>
            <w:r>
              <w:rPr>
                <w:rFonts w:eastAsia="Times New Roman" w:cstheme="minorHAnsi"/>
                <w:szCs w:val="20"/>
                <w:lang w:val="en-US"/>
              </w:rPr>
              <w:t>p</w:t>
            </w:r>
            <w:r w:rsidRPr="001B43D7">
              <w:rPr>
                <w:rFonts w:eastAsia="Times New Roman" w:cstheme="minorHAnsi"/>
                <w:szCs w:val="20"/>
                <w:lang w:val="en-US"/>
              </w:rPr>
              <w:t>lan</w:t>
            </w:r>
            <w:r w:rsidRPr="000A1F3A">
              <w:rPr>
                <w:rFonts w:eastAsia="Times New Roman" w:cstheme="minorHAnsi"/>
                <w:szCs w:val="20"/>
                <w:lang w:val="en-US"/>
              </w:rPr>
              <w:t xml:space="preserve"> </w:t>
            </w:r>
            <w:r w:rsidRPr="000A1F3A">
              <w:rPr>
                <w:rFonts w:eastAsia="Times New Roman" w:cstheme="minorHAnsi"/>
                <w:i/>
                <w:szCs w:val="20"/>
                <w:lang w:val="en-US"/>
              </w:rPr>
              <w:t>(that you have used/adapted)</w:t>
            </w:r>
            <w:r w:rsidRPr="000A1F3A">
              <w:rPr>
                <w:rFonts w:eastAsia="Times New Roman" w:cstheme="minorHAnsi"/>
                <w:szCs w:val="20"/>
                <w:lang w:val="en-US"/>
              </w:rPr>
              <w:t xml:space="preserve"> should also include the following:</w:t>
            </w:r>
          </w:p>
          <w:p w14:paraId="68DC18B6" w14:textId="55B894D8" w:rsidR="00A20F52" w:rsidRPr="000A1F3A" w:rsidRDefault="00E70B3D" w:rsidP="00A20F52">
            <w:pPr>
              <w:tabs>
                <w:tab w:val="left" w:pos="342"/>
              </w:tabs>
              <w:adjustRightInd w:val="0"/>
              <w:spacing w:after="120"/>
              <w:ind w:left="255" w:hanging="255"/>
              <w:rPr>
                <w:rFonts w:eastAsia="Times New Roman" w:cstheme="minorHAnsi"/>
                <w:szCs w:val="20"/>
                <w:lang w:val="en-US"/>
              </w:rPr>
            </w:pPr>
            <w:sdt>
              <w:sdtPr>
                <w:rPr>
                  <w:rFonts w:cstheme="minorHAnsi"/>
                  <w:b/>
                  <w:bCs/>
                  <w:color w:val="000000"/>
                  <w:szCs w:val="20"/>
                  <w:lang w:val="en-US"/>
                </w:rPr>
                <w:id w:val="1983122203"/>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szCs w:val="20"/>
                    <w:lang w:val="en-US"/>
                  </w:rPr>
                  <w:t>☐</w:t>
                </w:r>
              </w:sdtContent>
            </w:sdt>
            <w:r w:rsidR="00A20F52" w:rsidRPr="000A1F3A">
              <w:rPr>
                <w:rFonts w:cstheme="minorHAnsi"/>
                <w:b/>
                <w:bCs/>
                <w:color w:val="000000"/>
                <w:szCs w:val="20"/>
                <w:lang w:val="en-US" w:eastAsia="zh-CN"/>
              </w:rPr>
              <w:t xml:space="preserve"> </w:t>
            </w:r>
            <w:r w:rsidR="00A20F52" w:rsidRPr="000A1F3A">
              <w:rPr>
                <w:rFonts w:cstheme="minorHAnsi"/>
                <w:b/>
                <w:bCs/>
                <w:color w:val="000000"/>
                <w:szCs w:val="20"/>
                <w:lang w:val="en-US" w:eastAsia="zh-CN"/>
              </w:rPr>
              <w:tab/>
            </w:r>
            <w:r w:rsidR="00A20F52" w:rsidRPr="000A1F3A">
              <w:rPr>
                <w:rFonts w:cstheme="minorHAnsi"/>
                <w:color w:val="000000"/>
                <w:szCs w:val="20"/>
                <w:lang w:val="en-US" w:eastAsia="zh-CN"/>
              </w:rPr>
              <w:t xml:space="preserve">A variety of instructional methods </w:t>
            </w:r>
          </w:p>
          <w:p w14:paraId="5EACFDF1" w14:textId="16E02946" w:rsidR="00A20F52" w:rsidRDefault="00E70B3D" w:rsidP="00A20F52">
            <w:pPr>
              <w:adjustRightInd w:val="0"/>
              <w:spacing w:after="120"/>
              <w:ind w:left="255" w:hanging="255"/>
              <w:rPr>
                <w:rFonts w:cstheme="minorHAnsi"/>
                <w:color w:val="000000"/>
                <w:szCs w:val="20"/>
                <w:lang w:val="en-US" w:eastAsia="zh-CN"/>
              </w:rPr>
            </w:pPr>
            <w:sdt>
              <w:sdtPr>
                <w:rPr>
                  <w:rFonts w:cstheme="minorHAnsi"/>
                  <w:b/>
                  <w:bCs/>
                  <w:color w:val="000000"/>
                  <w:szCs w:val="20"/>
                  <w:lang w:val="en-US"/>
                </w:rPr>
                <w:id w:val="1222258141"/>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szCs w:val="20"/>
                    <w:lang w:val="en-US"/>
                  </w:rPr>
                  <w:t>☐</w:t>
                </w:r>
              </w:sdtContent>
            </w:sdt>
            <w:r w:rsidR="00A20F52" w:rsidRPr="000A1F3A">
              <w:rPr>
                <w:rFonts w:cstheme="minorHAnsi"/>
                <w:b/>
                <w:bCs/>
                <w:color w:val="000000"/>
                <w:szCs w:val="20"/>
                <w:lang w:val="en-US" w:eastAsia="zh-CN"/>
              </w:rPr>
              <w:t xml:space="preserve"> </w:t>
            </w:r>
            <w:r w:rsidR="00A20F52" w:rsidRPr="000A1F3A">
              <w:rPr>
                <w:rFonts w:cstheme="minorHAnsi"/>
                <w:b/>
                <w:bCs/>
                <w:color w:val="000000"/>
                <w:szCs w:val="20"/>
                <w:lang w:val="en-US" w:eastAsia="zh-CN"/>
              </w:rPr>
              <w:tab/>
            </w:r>
            <w:r w:rsidR="00A20F52" w:rsidRPr="000A1F3A">
              <w:rPr>
                <w:rFonts w:cstheme="minorHAnsi"/>
                <w:color w:val="000000"/>
                <w:szCs w:val="20"/>
                <w:lang w:val="en-US" w:eastAsia="zh-CN"/>
              </w:rPr>
              <w:t xml:space="preserve">Appropriate learning activities underpinned by Instructional Design (Adult Learning) </w:t>
            </w:r>
            <w:proofErr w:type="gramStart"/>
            <w:r w:rsidR="00A20F52" w:rsidRPr="000A1F3A">
              <w:rPr>
                <w:rFonts w:cstheme="minorHAnsi"/>
                <w:color w:val="000000"/>
                <w:szCs w:val="20"/>
                <w:lang w:val="en-US" w:eastAsia="zh-CN"/>
              </w:rPr>
              <w:t>principles</w:t>
            </w:r>
            <w:proofErr w:type="gramEnd"/>
          </w:p>
          <w:p w14:paraId="1B3F20EB" w14:textId="77777777" w:rsidR="00A20F52" w:rsidRPr="009C06CB" w:rsidRDefault="00A20F52" w:rsidP="00A20F52">
            <w:pPr>
              <w:adjustRightInd w:val="0"/>
              <w:ind w:left="255" w:hanging="255"/>
              <w:rPr>
                <w:rFonts w:eastAsia="Times New Roman" w:cstheme="minorHAnsi"/>
                <w:szCs w:val="20"/>
                <w:lang w:val="en-US"/>
              </w:rPr>
            </w:pP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3B56B230" w14:textId="77777777" w:rsidR="00A20F52" w:rsidRDefault="00A20F52" w:rsidP="00A20F52">
            <w:pPr>
              <w:pStyle w:val="ListParagraph"/>
              <w:numPr>
                <w:ilvl w:val="0"/>
                <w:numId w:val="4"/>
              </w:numPr>
              <w:tabs>
                <w:tab w:val="left" w:pos="315"/>
              </w:tabs>
              <w:autoSpaceDE w:val="0"/>
              <w:autoSpaceDN w:val="0"/>
              <w:adjustRightInd w:val="0"/>
              <w:spacing w:after="120" w:line="240" w:lineRule="auto"/>
              <w:ind w:left="315"/>
              <w:contextualSpacing w:val="0"/>
              <w:rPr>
                <w:rFonts w:cstheme="minorHAnsi"/>
                <w:bCs/>
                <w:color w:val="000000"/>
                <w:szCs w:val="20"/>
                <w:lang w:eastAsia="zh-CN"/>
              </w:rPr>
            </w:pPr>
            <w:r w:rsidRPr="000A1F3A">
              <w:rPr>
                <w:rFonts w:cstheme="minorHAnsi"/>
                <w:bCs/>
                <w:color w:val="000000"/>
                <w:szCs w:val="20"/>
                <w:lang w:eastAsia="zh-CN"/>
              </w:rPr>
              <w:t xml:space="preserve">Point out examples </w:t>
            </w:r>
            <w:r>
              <w:rPr>
                <w:rFonts w:cstheme="minorHAnsi"/>
                <w:bCs/>
                <w:color w:val="000000"/>
                <w:szCs w:val="20"/>
                <w:lang w:eastAsia="zh-CN"/>
              </w:rPr>
              <w:t xml:space="preserve">and </w:t>
            </w:r>
            <w:r w:rsidRPr="000A1F3A">
              <w:rPr>
                <w:rFonts w:cstheme="minorHAnsi"/>
                <w:bCs/>
                <w:color w:val="000000"/>
                <w:szCs w:val="20"/>
                <w:lang w:eastAsia="zh-CN"/>
              </w:rPr>
              <w:t>evidence</w:t>
            </w:r>
            <w:r>
              <w:rPr>
                <w:rFonts w:cstheme="minorHAnsi"/>
                <w:bCs/>
                <w:color w:val="000000"/>
                <w:szCs w:val="20"/>
                <w:lang w:eastAsia="zh-CN"/>
              </w:rPr>
              <w:t xml:space="preserve"> </w:t>
            </w:r>
            <w:r w:rsidRPr="000A1F3A">
              <w:rPr>
                <w:rFonts w:cstheme="minorHAnsi"/>
                <w:bCs/>
                <w:color w:val="000000"/>
                <w:szCs w:val="20"/>
                <w:lang w:eastAsia="zh-CN"/>
              </w:rPr>
              <w:t>of:</w:t>
            </w:r>
          </w:p>
          <w:p w14:paraId="07FEB8CD" w14:textId="77777777" w:rsidR="00A20F52" w:rsidRPr="000A1F3A" w:rsidRDefault="00A20F52" w:rsidP="00A20F52">
            <w:pPr>
              <w:pStyle w:val="ListParagraph"/>
              <w:numPr>
                <w:ilvl w:val="0"/>
                <w:numId w:val="5"/>
              </w:numPr>
              <w:tabs>
                <w:tab w:val="left" w:pos="396"/>
              </w:tabs>
              <w:adjustRightInd w:val="0"/>
              <w:spacing w:after="120" w:line="240" w:lineRule="auto"/>
              <w:contextualSpacing w:val="0"/>
              <w:rPr>
                <w:rFonts w:cstheme="minorHAnsi"/>
                <w:color w:val="000000"/>
                <w:szCs w:val="20"/>
                <w:lang w:eastAsia="zh-CN"/>
              </w:rPr>
            </w:pPr>
            <w:r w:rsidRPr="000A1F3A">
              <w:rPr>
                <w:rFonts w:cstheme="minorHAnsi"/>
                <w:color w:val="000000"/>
                <w:szCs w:val="20"/>
                <w:lang w:eastAsia="zh-CN"/>
              </w:rPr>
              <w:t>Use of a variety of instructional methods.</w:t>
            </w:r>
          </w:p>
          <w:p w14:paraId="52045063" w14:textId="77777777" w:rsidR="00A20F52" w:rsidRPr="004763C6" w:rsidRDefault="00A20F52" w:rsidP="00A20F52">
            <w:pPr>
              <w:pStyle w:val="ListParagraph"/>
              <w:numPr>
                <w:ilvl w:val="0"/>
                <w:numId w:val="5"/>
              </w:numPr>
              <w:tabs>
                <w:tab w:val="left" w:pos="396"/>
              </w:tabs>
              <w:adjustRightInd w:val="0"/>
              <w:spacing w:after="120" w:line="240" w:lineRule="auto"/>
              <w:contextualSpacing w:val="0"/>
              <w:rPr>
                <w:rFonts w:cstheme="minorHAnsi"/>
                <w:color w:val="0000FF"/>
                <w:szCs w:val="20"/>
                <w:lang w:eastAsia="zh-CN"/>
              </w:rPr>
            </w:pPr>
            <w:r w:rsidRPr="000A1F3A">
              <w:rPr>
                <w:rFonts w:cstheme="minorHAnsi"/>
                <w:color w:val="000000"/>
                <w:szCs w:val="20"/>
                <w:lang w:eastAsia="zh-CN"/>
              </w:rPr>
              <w:t>Deployment of appropriate learning aids to help the learners achieve the learning outcomes.</w:t>
            </w:r>
          </w:p>
          <w:p w14:paraId="7217A614" w14:textId="77777777" w:rsidR="00C71894" w:rsidRDefault="00C71894" w:rsidP="00C71894">
            <w:pPr>
              <w:pBdr>
                <w:top w:val="nil"/>
                <w:left w:val="nil"/>
                <w:bottom w:val="nil"/>
                <w:right w:val="nil"/>
                <w:between w:val="nil"/>
                <w:bar w:val="nil"/>
              </w:pBdr>
              <w:spacing w:after="120"/>
              <w:rPr>
                <w:rFonts w:eastAsia="Times New Roman" w:cstheme="minorHAnsi"/>
                <w: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pPr w:leftFromText="180" w:rightFromText="180" w:vertAnchor="text" w:horzAnchor="margin" w:tblpY="-66"/>
              <w:tblOverlap w:val="never"/>
              <w:tblW w:w="8183" w:type="dxa"/>
              <w:tblLayout w:type="fixed"/>
              <w:tblLook w:val="04A0" w:firstRow="1" w:lastRow="0" w:firstColumn="1" w:lastColumn="0" w:noHBand="0" w:noVBand="1"/>
            </w:tblPr>
            <w:tblGrid>
              <w:gridCol w:w="8183"/>
            </w:tblGrid>
            <w:tr w:rsidR="00C71894" w:rsidRPr="00C71894" w14:paraId="013E8046" w14:textId="77777777" w:rsidTr="00A51D19">
              <w:tc>
                <w:tcPr>
                  <w:tcW w:w="8183" w:type="dxa"/>
                  <w:tcBorders>
                    <w:top w:val="nil"/>
                    <w:left w:val="nil"/>
                    <w:bottom w:val="nil"/>
                    <w:right w:val="nil"/>
                  </w:tcBorders>
                  <w:shd w:val="clear" w:color="auto" w:fill="F2F2F2" w:themeFill="background1" w:themeFillShade="F2"/>
                </w:tcPr>
                <w:p w14:paraId="104B4C33" w14:textId="77777777" w:rsidR="00C71894" w:rsidRPr="00C71894" w:rsidRDefault="00C71894" w:rsidP="00C71894">
                  <w:pPr>
                    <w:tabs>
                      <w:tab w:val="left" w:pos="396"/>
                    </w:tabs>
                    <w:contextualSpacing/>
                    <w:rPr>
                      <w:rFonts w:cstheme="minorHAnsi"/>
                      <w:bCs/>
                      <w:iCs/>
                      <w:color w:val="4472C4" w:themeColor="accent1"/>
                      <w:szCs w:val="20"/>
                    </w:rPr>
                  </w:pPr>
                </w:p>
                <w:p w14:paraId="33B6E89D" w14:textId="77777777" w:rsidR="00C71894" w:rsidRPr="00C71894" w:rsidRDefault="00C71894" w:rsidP="00C71894">
                  <w:pPr>
                    <w:tabs>
                      <w:tab w:val="left" w:pos="396"/>
                    </w:tabs>
                    <w:contextualSpacing/>
                    <w:rPr>
                      <w:rFonts w:cstheme="minorHAnsi"/>
                      <w:bCs/>
                      <w:iCs/>
                      <w:color w:val="4472C4" w:themeColor="accent1"/>
                      <w:szCs w:val="20"/>
                    </w:rPr>
                  </w:pPr>
                </w:p>
                <w:p w14:paraId="35E2DC3A" w14:textId="77777777" w:rsidR="00C71894" w:rsidRPr="00C71894" w:rsidRDefault="00C71894" w:rsidP="00C71894">
                  <w:pPr>
                    <w:tabs>
                      <w:tab w:val="left" w:pos="396"/>
                    </w:tabs>
                    <w:contextualSpacing/>
                    <w:rPr>
                      <w:rFonts w:cstheme="minorHAnsi"/>
                      <w:bCs/>
                      <w:iCs/>
                      <w:color w:val="4472C4" w:themeColor="accent1"/>
                      <w:szCs w:val="20"/>
                    </w:rPr>
                  </w:pPr>
                </w:p>
                <w:p w14:paraId="5B2774BC" w14:textId="77777777" w:rsidR="00C71894" w:rsidRPr="00C71894" w:rsidRDefault="00C71894" w:rsidP="00C71894">
                  <w:pPr>
                    <w:tabs>
                      <w:tab w:val="left" w:pos="396"/>
                    </w:tabs>
                    <w:contextualSpacing/>
                    <w:rPr>
                      <w:rFonts w:cstheme="minorHAnsi"/>
                      <w:bCs/>
                      <w:iCs/>
                      <w:color w:val="4472C4" w:themeColor="accent1"/>
                      <w:szCs w:val="20"/>
                    </w:rPr>
                  </w:pPr>
                </w:p>
                <w:p w14:paraId="13B63E12" w14:textId="77777777" w:rsidR="00C71894" w:rsidRPr="00C71894" w:rsidRDefault="00C71894" w:rsidP="00C71894">
                  <w:pPr>
                    <w:tabs>
                      <w:tab w:val="left" w:pos="396"/>
                    </w:tabs>
                    <w:contextualSpacing/>
                    <w:rPr>
                      <w:rFonts w:cstheme="minorHAnsi"/>
                      <w:bCs/>
                      <w:iCs/>
                      <w:color w:val="4472C4" w:themeColor="accent1"/>
                      <w:szCs w:val="20"/>
                    </w:rPr>
                  </w:pPr>
                </w:p>
                <w:p w14:paraId="5177EFFC" w14:textId="77777777" w:rsidR="00C71894" w:rsidRPr="00C71894" w:rsidRDefault="00C71894" w:rsidP="00C71894">
                  <w:pPr>
                    <w:tabs>
                      <w:tab w:val="left" w:pos="396"/>
                    </w:tabs>
                    <w:contextualSpacing/>
                    <w:rPr>
                      <w:rFonts w:cstheme="minorHAnsi"/>
                      <w:bCs/>
                      <w:iCs/>
                      <w:color w:val="4472C4" w:themeColor="accent1"/>
                      <w:szCs w:val="20"/>
                    </w:rPr>
                  </w:pPr>
                </w:p>
              </w:tc>
            </w:tr>
          </w:tbl>
          <w:p w14:paraId="5FDEA525" w14:textId="77777777" w:rsidR="00A20F52" w:rsidRPr="00A20F52" w:rsidRDefault="00A20F52" w:rsidP="00A20F52">
            <w:pPr>
              <w:spacing w:after="120"/>
              <w:rPr>
                <w:rFonts w:eastAsia="Times New Roman" w:cstheme="minorHAnsi"/>
                <w:szCs w:val="20"/>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7B726B1B" w14:textId="17201250" w:rsidR="00A20F52" w:rsidRPr="009C06CB" w:rsidRDefault="00C71894" w:rsidP="00A20F52">
            <w:pPr>
              <w:rPr>
                <w:rFonts w:cstheme="minorHAnsi"/>
                <w:i/>
                <w:color w:val="2F5496" w:themeColor="accent1" w:themeShade="BF"/>
                <w:szCs w:val="20"/>
              </w:rPr>
            </w:pPr>
            <w:r w:rsidRPr="00C71894">
              <w:rPr>
                <w:rFonts w:cstheme="minorHAnsi"/>
                <w:i/>
                <w:color w:val="FF0000"/>
                <w:szCs w:val="20"/>
              </w:rPr>
              <w:t>For Interviewer’s comments</w:t>
            </w:r>
            <w:r w:rsidRPr="009C06CB">
              <w:rPr>
                <w:rFonts w:cstheme="minorHAnsi"/>
                <w:i/>
                <w:color w:val="2F5496" w:themeColor="accent1" w:themeShade="BF"/>
                <w:szCs w:val="20"/>
              </w:rPr>
              <w:t xml:space="preserve"> </w:t>
            </w:r>
          </w:p>
        </w:tc>
      </w:tr>
      <w:tr w:rsidR="00A20F52" w:rsidRPr="009C06CB" w14:paraId="59FB809E" w14:textId="77777777" w:rsidTr="00835D29">
        <w:trPr>
          <w:trHeight w:val="29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7AF483" w14:textId="1159C408" w:rsidR="00A20F52" w:rsidRPr="0030789E" w:rsidRDefault="00A20F52" w:rsidP="0030789E">
            <w:pPr>
              <w:pStyle w:val="ListParagraph"/>
              <w:numPr>
                <w:ilvl w:val="0"/>
                <w:numId w:val="6"/>
              </w:numPr>
              <w:spacing w:after="0"/>
              <w:ind w:left="306"/>
              <w:rPr>
                <w:rFonts w:cstheme="minorHAnsi"/>
                <w:szCs w:val="20"/>
              </w:rPr>
            </w:pPr>
            <w:r w:rsidRPr="0030789E">
              <w:rPr>
                <w:rFonts w:cstheme="minorHAnsi"/>
                <w:szCs w:val="20"/>
              </w:rPr>
              <w:t>Manage challenges and group dynamics that arise in the conduct of the learning activities</w:t>
            </w:r>
          </w:p>
        </w:tc>
        <w:tc>
          <w:tcPr>
            <w:tcW w:w="8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EA94E5" w14:textId="77777777" w:rsidR="00A20F52" w:rsidRDefault="00A20F52" w:rsidP="00A20F52">
            <w:pPr>
              <w:rPr>
                <w:rFonts w:eastAsia="Times New Roman" w:cstheme="minorHAnsi"/>
                <w:szCs w:val="20"/>
                <w:lang w:val="en-US"/>
              </w:rPr>
            </w:pPr>
          </w:p>
          <w:p w14:paraId="1C031684" w14:textId="77777777" w:rsidR="00A20F52" w:rsidRPr="000A1F3A" w:rsidRDefault="00A20F52" w:rsidP="00A20F52">
            <w:pPr>
              <w:adjustRightInd w:val="0"/>
              <w:rPr>
                <w:rFonts w:eastAsia="Times New Roman" w:cstheme="minorHAnsi"/>
                <w:szCs w:val="20"/>
                <w:lang w:val="en-US"/>
              </w:rPr>
            </w:pP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135EC646" w14:textId="77777777" w:rsidR="00A20F52" w:rsidRPr="008774D8" w:rsidRDefault="00A20F52" w:rsidP="00C71894">
            <w:pPr>
              <w:pStyle w:val="ListParagraph"/>
              <w:numPr>
                <w:ilvl w:val="0"/>
                <w:numId w:val="4"/>
              </w:numPr>
              <w:spacing w:after="0" w:line="240" w:lineRule="auto"/>
              <w:ind w:left="312" w:hanging="357"/>
              <w:rPr>
                <w:rFonts w:eastAsia="Times New Roman" w:cstheme="minorHAnsi"/>
                <w:szCs w:val="20"/>
                <w:lang w:val="en-US"/>
              </w:rPr>
            </w:pPr>
            <w:r w:rsidRPr="008774D8">
              <w:rPr>
                <w:rFonts w:eastAsia="Times New Roman" w:cstheme="minorHAnsi"/>
                <w:szCs w:val="20"/>
                <w:lang w:val="en-US"/>
              </w:rPr>
              <w:t xml:space="preserve">Prepare to </w:t>
            </w:r>
            <w:r>
              <w:rPr>
                <w:rFonts w:eastAsia="Times New Roman" w:cstheme="minorHAnsi"/>
                <w:szCs w:val="20"/>
                <w:lang w:val="en-US"/>
              </w:rPr>
              <w:t xml:space="preserve">share in the interview, an example of how you managed challenges and group dynamics that arose in the conduct of the learning </w:t>
            </w:r>
            <w:proofErr w:type="gramStart"/>
            <w:r>
              <w:rPr>
                <w:rFonts w:eastAsia="Times New Roman" w:cstheme="minorHAnsi"/>
                <w:szCs w:val="20"/>
                <w:lang w:val="en-US"/>
              </w:rPr>
              <w:t>activities</w:t>
            </w:r>
            <w:proofErr w:type="gramEnd"/>
          </w:p>
          <w:p w14:paraId="35E91DEF" w14:textId="77777777" w:rsidR="00A20F52" w:rsidRPr="001308DF" w:rsidRDefault="00A20F52" w:rsidP="00C71894">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20F52" w14:paraId="3F0B1A0E" w14:textId="77777777" w:rsidTr="00A51D19">
              <w:tc>
                <w:tcPr>
                  <w:tcW w:w="8303" w:type="dxa"/>
                  <w:tcBorders>
                    <w:top w:val="nil"/>
                    <w:left w:val="nil"/>
                    <w:bottom w:val="nil"/>
                    <w:right w:val="nil"/>
                  </w:tcBorders>
                  <w:shd w:val="clear" w:color="auto" w:fill="F2F2F2" w:themeFill="background1" w:themeFillShade="F2"/>
                </w:tcPr>
                <w:p w14:paraId="072DCAE6" w14:textId="77777777" w:rsidR="00A20F52" w:rsidRDefault="00A20F52" w:rsidP="00C71894">
                  <w:pPr>
                    <w:tabs>
                      <w:tab w:val="left" w:pos="396"/>
                    </w:tabs>
                    <w:contextualSpacing/>
                    <w:rPr>
                      <w:rFonts w:cstheme="minorHAnsi"/>
                      <w:b/>
                      <w:i/>
                      <w:szCs w:val="20"/>
                    </w:rPr>
                  </w:pPr>
                </w:p>
                <w:p w14:paraId="02CD8671" w14:textId="77777777" w:rsidR="00A20F52" w:rsidRDefault="00A20F52" w:rsidP="00C71894">
                  <w:pPr>
                    <w:tabs>
                      <w:tab w:val="left" w:pos="396"/>
                    </w:tabs>
                    <w:contextualSpacing/>
                    <w:rPr>
                      <w:rFonts w:cstheme="minorHAnsi"/>
                      <w:b/>
                      <w:i/>
                      <w:szCs w:val="20"/>
                    </w:rPr>
                  </w:pPr>
                </w:p>
                <w:p w14:paraId="21AB48F6" w14:textId="77777777" w:rsidR="00A20F52" w:rsidRDefault="00A20F52" w:rsidP="00C71894">
                  <w:pPr>
                    <w:tabs>
                      <w:tab w:val="left" w:pos="396"/>
                    </w:tabs>
                    <w:contextualSpacing/>
                    <w:rPr>
                      <w:rFonts w:cstheme="minorHAnsi"/>
                      <w:b/>
                      <w:i/>
                      <w:szCs w:val="20"/>
                    </w:rPr>
                  </w:pPr>
                </w:p>
                <w:p w14:paraId="431AC9C7" w14:textId="77777777" w:rsidR="00A20F52" w:rsidRDefault="00A20F52" w:rsidP="00C71894">
                  <w:pPr>
                    <w:tabs>
                      <w:tab w:val="left" w:pos="396"/>
                    </w:tabs>
                    <w:contextualSpacing/>
                    <w:rPr>
                      <w:rFonts w:cstheme="minorHAnsi"/>
                      <w:b/>
                      <w:i/>
                      <w:szCs w:val="20"/>
                    </w:rPr>
                  </w:pPr>
                </w:p>
                <w:p w14:paraId="75BBC1EA" w14:textId="77777777" w:rsidR="00A20F52" w:rsidRDefault="00A20F52" w:rsidP="00C71894">
                  <w:pPr>
                    <w:tabs>
                      <w:tab w:val="left" w:pos="396"/>
                    </w:tabs>
                    <w:contextualSpacing/>
                    <w:rPr>
                      <w:rFonts w:cstheme="minorHAnsi"/>
                      <w:b/>
                      <w:i/>
                      <w:szCs w:val="20"/>
                    </w:rPr>
                  </w:pPr>
                </w:p>
              </w:tc>
            </w:tr>
          </w:tbl>
          <w:p w14:paraId="18197781" w14:textId="77777777" w:rsidR="00A20F52" w:rsidRPr="00C71894" w:rsidRDefault="00A20F52" w:rsidP="00C71894">
            <w:pPr>
              <w:tabs>
                <w:tab w:val="left" w:pos="315"/>
              </w:tabs>
              <w:autoSpaceDE w:val="0"/>
              <w:autoSpaceDN w:val="0"/>
              <w:adjustRightInd w:val="0"/>
              <w:spacing w:after="120"/>
              <w:ind w:left="-45"/>
              <w:rPr>
                <w:rFonts w:cstheme="minorHAnsi"/>
                <w:bCs/>
                <w:color w:val="000000"/>
                <w:szCs w:val="20"/>
                <w:lang w:eastAsia="zh-CN"/>
              </w:rPr>
            </w:pPr>
          </w:p>
          <w:p w14:paraId="3D838006" w14:textId="10B20293" w:rsidR="00C71894" w:rsidRPr="00C71894" w:rsidRDefault="00C71894" w:rsidP="00C71894"/>
        </w:tc>
        <w:tc>
          <w:tcPr>
            <w:tcW w:w="656" w:type="pct"/>
            <w:tcBorders>
              <w:top w:val="single" w:sz="4" w:space="0" w:color="auto"/>
              <w:left w:val="single" w:sz="4" w:space="0" w:color="auto"/>
              <w:bottom w:val="single" w:sz="4" w:space="0" w:color="auto"/>
              <w:right w:val="single" w:sz="4" w:space="0" w:color="auto"/>
            </w:tcBorders>
            <w:shd w:val="clear" w:color="auto" w:fill="auto"/>
          </w:tcPr>
          <w:p w14:paraId="78D33740" w14:textId="3AA69172" w:rsidR="00A20F52" w:rsidRDefault="00C71894" w:rsidP="00A20F52">
            <w:pPr>
              <w:adjustRightInd w:val="0"/>
              <w:rPr>
                <w:rFonts w:cstheme="minorHAnsi"/>
                <w:color w:val="0000FF"/>
                <w:szCs w:val="20"/>
              </w:rPr>
            </w:pPr>
            <w:r w:rsidRPr="00C71894">
              <w:rPr>
                <w:rFonts w:cstheme="minorHAnsi"/>
                <w:i/>
                <w:color w:val="FF0000"/>
                <w:szCs w:val="20"/>
              </w:rPr>
              <w:t>For Interviewer’s comments</w:t>
            </w:r>
          </w:p>
        </w:tc>
      </w:tr>
      <w:tr w:rsidR="00C71894" w:rsidRPr="009C06CB" w14:paraId="02C52B29" w14:textId="77777777" w:rsidTr="00835D29">
        <w:trPr>
          <w:trHeight w:val="4697"/>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39D95A" w14:textId="2EE54347" w:rsidR="00C71894" w:rsidRPr="0030789E" w:rsidRDefault="00C71894" w:rsidP="0030789E">
            <w:pPr>
              <w:pStyle w:val="ListParagraph"/>
              <w:numPr>
                <w:ilvl w:val="0"/>
                <w:numId w:val="6"/>
              </w:numPr>
              <w:spacing w:after="0"/>
              <w:ind w:left="306"/>
              <w:rPr>
                <w:rFonts w:cstheme="minorHAnsi"/>
                <w:szCs w:val="20"/>
              </w:rPr>
            </w:pPr>
            <w:r w:rsidRPr="0030789E">
              <w:rPr>
                <w:rFonts w:cstheme="minorHAnsi"/>
                <w:szCs w:val="20"/>
              </w:rPr>
              <w:lastRenderedPageBreak/>
              <w:t>Adjust delivery plans and/or delivery according to learner progress, emerging trends and developments in facilitation and learner engagement techniques</w:t>
            </w:r>
          </w:p>
        </w:tc>
        <w:tc>
          <w:tcPr>
            <w:tcW w:w="8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544E3A" w14:textId="77777777" w:rsidR="00C71894" w:rsidRDefault="00C71894" w:rsidP="00C71894">
            <w:pPr>
              <w:rPr>
                <w:rFonts w:eastAsia="Times New Roman" w:cstheme="minorHAnsi"/>
                <w:szCs w:val="20"/>
                <w:lang w:val="en-US"/>
              </w:rPr>
            </w:pP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3311005A" w14:textId="4641B97D" w:rsidR="00C71894" w:rsidRPr="000A1F3A" w:rsidRDefault="00C71894" w:rsidP="00C71894">
            <w:pPr>
              <w:pStyle w:val="ListParagraph"/>
              <w:numPr>
                <w:ilvl w:val="0"/>
                <w:numId w:val="4"/>
              </w:numPr>
              <w:spacing w:after="0" w:line="240" w:lineRule="auto"/>
              <w:ind w:left="315"/>
              <w:rPr>
                <w:rFonts w:eastAsia="Times New Roman" w:cstheme="minorHAnsi"/>
                <w:szCs w:val="20"/>
                <w:lang w:val="en-GB"/>
              </w:rPr>
            </w:pPr>
            <w:r>
              <w:rPr>
                <w:rFonts w:eastAsia="Times New Roman" w:cstheme="minorHAnsi"/>
                <w:szCs w:val="20"/>
                <w:lang w:val="en-US"/>
              </w:rPr>
              <w:t>Be ready in the interview, to p</w:t>
            </w:r>
            <w:r w:rsidRPr="000A1F3A">
              <w:rPr>
                <w:rFonts w:eastAsia="Times New Roman" w:cstheme="minorHAnsi"/>
                <w:szCs w:val="20"/>
                <w:lang w:val="en-US"/>
              </w:rPr>
              <w:t xml:space="preserve">oint to </w:t>
            </w:r>
            <w:r w:rsidRPr="00070CBB">
              <w:rPr>
                <w:rFonts w:eastAsia="Times New Roman" w:cstheme="minorHAnsi"/>
                <w:b/>
                <w:szCs w:val="20"/>
                <w:lang w:val="en-US"/>
              </w:rPr>
              <w:t>one (1)</w:t>
            </w:r>
            <w:r w:rsidRPr="000A1F3A">
              <w:rPr>
                <w:rFonts w:eastAsia="Times New Roman" w:cstheme="minorHAnsi"/>
                <w:szCs w:val="20"/>
                <w:lang w:val="en-US"/>
              </w:rPr>
              <w:t xml:space="preserve"> </w:t>
            </w:r>
            <w:r>
              <w:rPr>
                <w:rFonts w:eastAsia="Times New Roman" w:cstheme="minorHAnsi"/>
                <w:szCs w:val="20"/>
                <w:lang w:val="en-US"/>
              </w:rPr>
              <w:t>instance</w:t>
            </w:r>
            <w:r w:rsidRPr="000A1F3A">
              <w:rPr>
                <w:rFonts w:eastAsia="Times New Roman" w:cstheme="minorHAnsi"/>
                <w:szCs w:val="20"/>
                <w:lang w:val="en-US"/>
              </w:rPr>
              <w:t xml:space="preserve"> in your evidence of how any of the following was adjusted and/or improved in response to learners’ progress and evolving needs to improve learning outcomes:</w:t>
            </w:r>
          </w:p>
          <w:p w14:paraId="024B31E2" w14:textId="77777777" w:rsidR="00C71894" w:rsidRPr="001308DF" w:rsidRDefault="00C71894" w:rsidP="00C71894">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C71894" w14:paraId="552095BA" w14:textId="77777777" w:rsidTr="00A51D19">
              <w:tc>
                <w:tcPr>
                  <w:tcW w:w="8303" w:type="dxa"/>
                  <w:tcBorders>
                    <w:top w:val="nil"/>
                    <w:left w:val="nil"/>
                    <w:bottom w:val="nil"/>
                    <w:right w:val="nil"/>
                  </w:tcBorders>
                  <w:shd w:val="clear" w:color="auto" w:fill="F2F2F2" w:themeFill="background1" w:themeFillShade="F2"/>
                </w:tcPr>
                <w:p w14:paraId="19C56CBE" w14:textId="77777777" w:rsidR="00C71894" w:rsidRDefault="00C71894" w:rsidP="00C71894">
                  <w:pPr>
                    <w:tabs>
                      <w:tab w:val="left" w:pos="396"/>
                    </w:tabs>
                    <w:contextualSpacing/>
                    <w:rPr>
                      <w:rFonts w:cstheme="minorHAnsi"/>
                      <w:b/>
                      <w:i/>
                      <w:szCs w:val="20"/>
                    </w:rPr>
                  </w:pPr>
                </w:p>
                <w:p w14:paraId="45E96CFF" w14:textId="77777777" w:rsidR="00C71894" w:rsidRDefault="00C71894" w:rsidP="00C71894">
                  <w:pPr>
                    <w:tabs>
                      <w:tab w:val="left" w:pos="396"/>
                    </w:tabs>
                    <w:contextualSpacing/>
                    <w:rPr>
                      <w:rFonts w:cstheme="minorHAnsi"/>
                      <w:b/>
                      <w:i/>
                      <w:szCs w:val="20"/>
                    </w:rPr>
                  </w:pPr>
                </w:p>
                <w:p w14:paraId="2707576B" w14:textId="77777777" w:rsidR="00C71894" w:rsidRDefault="00C71894" w:rsidP="00C71894">
                  <w:pPr>
                    <w:tabs>
                      <w:tab w:val="left" w:pos="396"/>
                    </w:tabs>
                    <w:contextualSpacing/>
                    <w:rPr>
                      <w:rFonts w:cstheme="minorHAnsi"/>
                      <w:b/>
                      <w:i/>
                      <w:szCs w:val="20"/>
                    </w:rPr>
                  </w:pPr>
                </w:p>
                <w:p w14:paraId="5FB1631C" w14:textId="77777777" w:rsidR="00C71894" w:rsidRDefault="00C71894" w:rsidP="00C71894">
                  <w:pPr>
                    <w:tabs>
                      <w:tab w:val="left" w:pos="396"/>
                    </w:tabs>
                    <w:contextualSpacing/>
                    <w:rPr>
                      <w:rFonts w:cstheme="minorHAnsi"/>
                      <w:b/>
                      <w:i/>
                      <w:szCs w:val="20"/>
                    </w:rPr>
                  </w:pPr>
                </w:p>
                <w:p w14:paraId="33340EB3" w14:textId="77777777" w:rsidR="00C71894" w:rsidRDefault="00C71894" w:rsidP="00C71894">
                  <w:pPr>
                    <w:tabs>
                      <w:tab w:val="left" w:pos="396"/>
                    </w:tabs>
                    <w:contextualSpacing/>
                    <w:rPr>
                      <w:rFonts w:cstheme="minorHAnsi"/>
                      <w:b/>
                      <w:i/>
                      <w:szCs w:val="20"/>
                    </w:rPr>
                  </w:pPr>
                </w:p>
                <w:p w14:paraId="6F24C796" w14:textId="77777777" w:rsidR="00C71894" w:rsidRDefault="00C71894" w:rsidP="00C71894">
                  <w:pPr>
                    <w:tabs>
                      <w:tab w:val="left" w:pos="396"/>
                    </w:tabs>
                    <w:contextualSpacing/>
                    <w:rPr>
                      <w:rFonts w:cstheme="minorHAnsi"/>
                      <w:b/>
                      <w:i/>
                      <w:szCs w:val="20"/>
                    </w:rPr>
                  </w:pPr>
                </w:p>
                <w:p w14:paraId="7109A82C" w14:textId="77777777" w:rsidR="00C71894" w:rsidRDefault="00C71894" w:rsidP="00C71894">
                  <w:pPr>
                    <w:tabs>
                      <w:tab w:val="left" w:pos="396"/>
                    </w:tabs>
                    <w:contextualSpacing/>
                    <w:rPr>
                      <w:rFonts w:cstheme="minorHAnsi"/>
                      <w:b/>
                      <w:i/>
                      <w:szCs w:val="20"/>
                    </w:rPr>
                  </w:pPr>
                </w:p>
                <w:p w14:paraId="1A85825E" w14:textId="77777777" w:rsidR="00C71894" w:rsidRDefault="00C71894" w:rsidP="00C71894">
                  <w:pPr>
                    <w:tabs>
                      <w:tab w:val="left" w:pos="396"/>
                    </w:tabs>
                    <w:contextualSpacing/>
                    <w:rPr>
                      <w:rFonts w:cstheme="minorHAnsi"/>
                      <w:b/>
                      <w:i/>
                      <w:szCs w:val="20"/>
                    </w:rPr>
                  </w:pPr>
                </w:p>
                <w:p w14:paraId="0EE716A9" w14:textId="77777777" w:rsidR="00C71894" w:rsidRDefault="00C71894" w:rsidP="00C71894">
                  <w:pPr>
                    <w:tabs>
                      <w:tab w:val="left" w:pos="396"/>
                    </w:tabs>
                    <w:contextualSpacing/>
                    <w:rPr>
                      <w:rFonts w:cstheme="minorHAnsi"/>
                      <w:b/>
                      <w:i/>
                      <w:szCs w:val="20"/>
                    </w:rPr>
                  </w:pPr>
                </w:p>
                <w:p w14:paraId="525D01F3" w14:textId="77777777" w:rsidR="00C71894" w:rsidRDefault="00C71894" w:rsidP="00C71894">
                  <w:pPr>
                    <w:tabs>
                      <w:tab w:val="left" w:pos="396"/>
                    </w:tabs>
                    <w:contextualSpacing/>
                    <w:rPr>
                      <w:rFonts w:cstheme="minorHAnsi"/>
                      <w:b/>
                      <w:i/>
                      <w:szCs w:val="20"/>
                    </w:rPr>
                  </w:pPr>
                </w:p>
              </w:tc>
            </w:tr>
          </w:tbl>
          <w:p w14:paraId="08F38493" w14:textId="77777777" w:rsidR="00C71894" w:rsidRPr="00C71894" w:rsidRDefault="00C71894" w:rsidP="00C71894">
            <w:pPr>
              <w:ind w:left="-45"/>
              <w:rPr>
                <w:rFonts w:eastAsia="Times New Roman" w:cstheme="minorHAnsi"/>
                <w:szCs w:val="20"/>
                <w:lang w:val="en-US"/>
              </w:rPr>
            </w:pPr>
          </w:p>
          <w:p w14:paraId="4149DC90" w14:textId="7197A685" w:rsidR="00C71894" w:rsidRPr="00C71894" w:rsidRDefault="00C71894" w:rsidP="00C71894">
            <w:pPr>
              <w:tabs>
                <w:tab w:val="left" w:pos="2805"/>
              </w:tabs>
              <w:rPr>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99F63D1" w14:textId="369DF8F3" w:rsidR="00C71894" w:rsidRDefault="00C71894" w:rsidP="00C71894">
            <w:pPr>
              <w:adjustRightInd w:val="0"/>
              <w:rPr>
                <w:rFonts w:cstheme="minorHAnsi"/>
                <w:color w:val="0000FF"/>
                <w:szCs w:val="20"/>
              </w:rPr>
            </w:pPr>
            <w:r w:rsidRPr="00C71894">
              <w:rPr>
                <w:rFonts w:cstheme="minorHAnsi"/>
                <w:i/>
                <w:color w:val="FF0000"/>
                <w:szCs w:val="20"/>
              </w:rPr>
              <w:t>For Interviewer’s comments</w:t>
            </w:r>
          </w:p>
        </w:tc>
      </w:tr>
    </w:tbl>
    <w:p w14:paraId="134656E4" w14:textId="5404F403" w:rsidR="00031665" w:rsidRDefault="00031665"/>
    <w:p w14:paraId="5D11F3C6" w14:textId="77777777" w:rsidR="00031665" w:rsidRDefault="00031665">
      <w:r>
        <w:br w:type="page"/>
      </w:r>
    </w:p>
    <w:tbl>
      <w:tblPr>
        <w:tblStyle w:val="TableGrid2"/>
        <w:tblW w:w="5164" w:type="pct"/>
        <w:tblInd w:w="5" w:type="dxa"/>
        <w:tblLayout w:type="fixed"/>
        <w:tblLook w:val="04A0" w:firstRow="1" w:lastRow="0" w:firstColumn="1" w:lastColumn="0" w:noHBand="0" w:noVBand="1"/>
      </w:tblPr>
      <w:tblGrid>
        <w:gridCol w:w="2114"/>
        <w:gridCol w:w="3402"/>
        <w:gridCol w:w="7375"/>
        <w:gridCol w:w="2123"/>
        <w:gridCol w:w="24"/>
      </w:tblGrid>
      <w:tr w:rsidR="00031665" w:rsidRPr="0030789E" w14:paraId="1F21B7A8" w14:textId="77777777" w:rsidTr="008C4A8A">
        <w:trPr>
          <w:trHeight w:val="476"/>
          <w:tblHeader/>
        </w:trPr>
        <w:tc>
          <w:tcPr>
            <w:tcW w:w="5000" w:type="pct"/>
            <w:gridSpan w:val="5"/>
            <w:tcBorders>
              <w:top w:val="single" w:sz="4" w:space="0" w:color="auto"/>
              <w:left w:val="single" w:sz="4" w:space="0" w:color="auto"/>
              <w:right w:val="single" w:sz="4" w:space="0" w:color="auto"/>
            </w:tcBorders>
            <w:shd w:val="clear" w:color="auto" w:fill="806000" w:themeFill="accent4" w:themeFillShade="80"/>
            <w:vAlign w:val="center"/>
          </w:tcPr>
          <w:p w14:paraId="10FB98CD" w14:textId="6D6C5864" w:rsidR="00031665" w:rsidRPr="0030789E" w:rsidRDefault="00031665" w:rsidP="00031665">
            <w:pPr>
              <w:ind w:left="1014" w:hanging="1014"/>
              <w:rPr>
                <w:rFonts w:cstheme="minorHAnsi"/>
                <w:bCs/>
                <w:i/>
                <w:color w:val="FFFFFF" w:themeColor="background1"/>
                <w:sz w:val="24"/>
                <w:szCs w:val="24"/>
              </w:rPr>
            </w:pPr>
            <w:r>
              <w:rPr>
                <w:rFonts w:cstheme="minorHAnsi"/>
                <w:b/>
                <w:color w:val="FFFFFF" w:themeColor="background1"/>
                <w:sz w:val="24"/>
                <w:szCs w:val="24"/>
              </w:rPr>
              <w:lastRenderedPageBreak/>
              <w:t>BADGE 3: ASSESSMENT DESIGN IMPLEMENTATION</w:t>
            </w:r>
          </w:p>
        </w:tc>
      </w:tr>
      <w:tr w:rsidR="00031665" w:rsidRPr="00CE6DD4" w14:paraId="6B0EB901" w14:textId="77777777" w:rsidTr="00E46DD7">
        <w:trPr>
          <w:gridAfter w:val="1"/>
          <w:wAfter w:w="8" w:type="pct"/>
          <w:trHeight w:val="1304"/>
          <w:tblHeader/>
        </w:trPr>
        <w:tc>
          <w:tcPr>
            <w:tcW w:w="703"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6B8F70EF" w14:textId="77777777" w:rsidR="00031665" w:rsidRPr="00E7393B" w:rsidRDefault="00031665" w:rsidP="008C4A8A">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78EC76E8" w14:textId="77777777" w:rsidR="00031665" w:rsidRPr="00E7393B" w:rsidRDefault="00031665" w:rsidP="008C4A8A">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229AACAD" w14:textId="77777777" w:rsidR="00031665" w:rsidRPr="00CE6DD4" w:rsidRDefault="00031665" w:rsidP="008C4A8A">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113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22DF2F35" w14:textId="77777777" w:rsidR="00031665" w:rsidRPr="00E7393B" w:rsidRDefault="00031665"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6722CD3B" w14:textId="77777777" w:rsidR="00031665" w:rsidRPr="00E7393B" w:rsidRDefault="00031665" w:rsidP="008C4A8A">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3D284D7D" w14:textId="77777777" w:rsidR="00031665" w:rsidRPr="00810845" w:rsidRDefault="00031665" w:rsidP="008C4A8A">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4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4E319451" w14:textId="77777777" w:rsidR="00031665" w:rsidRPr="00E7393B" w:rsidRDefault="00031665"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5F13D472" w14:textId="77777777" w:rsidR="00031665" w:rsidRPr="00E7393B" w:rsidRDefault="00031665" w:rsidP="008C4A8A">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16C9FE45" w14:textId="77777777" w:rsidR="00031665" w:rsidRPr="00810845" w:rsidRDefault="00031665" w:rsidP="008C4A8A">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706"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5E2C6346" w14:textId="77777777" w:rsidR="00031665" w:rsidRPr="00E7393B" w:rsidRDefault="00031665"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67E955D6" w14:textId="77777777" w:rsidR="00031665" w:rsidRPr="00E7393B" w:rsidRDefault="00031665"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7D8ED1AC" w14:textId="77777777" w:rsidR="00031665" w:rsidRPr="00CE6DD4" w:rsidRDefault="00031665" w:rsidP="008C4A8A">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031665" w:rsidRPr="009C06CB" w14:paraId="4D726D19" w14:textId="77777777" w:rsidTr="008C4A8A">
        <w:trPr>
          <w:gridAfter w:val="1"/>
          <w:wAfter w:w="8" w:type="pct"/>
          <w:trHeight w:val="3584"/>
        </w:trPr>
        <w:tc>
          <w:tcPr>
            <w:tcW w:w="70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DC4F94" w14:textId="77777777" w:rsidR="00031665" w:rsidRPr="00700F83" w:rsidRDefault="00031665" w:rsidP="008C4A8A">
            <w:pPr>
              <w:pStyle w:val="ListParagraph"/>
              <w:numPr>
                <w:ilvl w:val="0"/>
                <w:numId w:val="33"/>
              </w:numPr>
              <w:adjustRightInd w:val="0"/>
              <w:snapToGrid w:val="0"/>
              <w:ind w:left="306"/>
              <w:rPr>
                <w:rFonts w:cstheme="minorHAnsi"/>
              </w:rPr>
            </w:pPr>
            <w:r w:rsidRPr="00700F83">
              <w:rPr>
                <w:rFonts w:cstheme="minorHAnsi"/>
              </w:rPr>
              <w:t xml:space="preserve">Select and apply assessment methods and tools in consideration of features and rules that guide effective learning </w:t>
            </w:r>
            <w:proofErr w:type="gramStart"/>
            <w:r w:rsidRPr="00700F83">
              <w:rPr>
                <w:rFonts w:cstheme="minorHAnsi"/>
              </w:rPr>
              <w:t>assessments</w:t>
            </w:r>
            <w:proofErr w:type="gramEnd"/>
          </w:p>
          <w:p w14:paraId="54E5B01D" w14:textId="77777777" w:rsidR="00031665" w:rsidRPr="00694455" w:rsidRDefault="00031665" w:rsidP="008C4A8A">
            <w:pPr>
              <w:adjustRightInd w:val="0"/>
              <w:snapToGrid w:val="0"/>
              <w:rPr>
                <w:rFonts w:cstheme="minorHAnsi"/>
                <w:b/>
                <w:i/>
                <w:szCs w:val="20"/>
              </w:rPr>
            </w:pPr>
          </w:p>
        </w:tc>
        <w:tc>
          <w:tcPr>
            <w:tcW w:w="113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A23017" w14:textId="2316C74A" w:rsidR="00031665" w:rsidRPr="0058021C" w:rsidRDefault="00E70B3D" w:rsidP="008C4A8A">
            <w:pPr>
              <w:adjustRightInd w:val="0"/>
              <w:snapToGrid w:val="0"/>
              <w:spacing w:after="120"/>
              <w:ind w:left="318" w:hanging="318"/>
              <w:rPr>
                <w:rFonts w:cstheme="minorHAnsi"/>
              </w:rPr>
            </w:pPr>
            <w:sdt>
              <w:sdtPr>
                <w:rPr>
                  <w:rFonts w:cstheme="minorHAnsi"/>
                  <w:b/>
                  <w:bCs/>
                  <w:lang w:val="en-US"/>
                </w:rPr>
                <w:id w:val="74685213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031665" w:rsidRPr="0058021C">
              <w:rPr>
                <w:rFonts w:cstheme="minorHAnsi"/>
              </w:rPr>
              <w:t xml:space="preserve">  Authentic Assessment tool and methods </w:t>
            </w:r>
            <w:r w:rsidR="00031665" w:rsidRPr="0058021C">
              <w:rPr>
                <w:rFonts w:cstheme="minorHAnsi"/>
                <w:color w:val="000000" w:themeColor="text1"/>
              </w:rPr>
              <w:t>that effectively measure the extent that learning goals have been achieved.</w:t>
            </w:r>
            <w:r w:rsidR="00031665" w:rsidRPr="0058021C">
              <w:rPr>
                <w:rFonts w:cstheme="minorHAnsi"/>
                <w:strike/>
                <w:color w:val="000000" w:themeColor="text1"/>
              </w:rPr>
              <w:t xml:space="preserve"> </w:t>
            </w:r>
          </w:p>
          <w:p w14:paraId="0B1B96E2" w14:textId="77777777" w:rsidR="00031665" w:rsidRPr="009C06CB" w:rsidRDefault="00031665" w:rsidP="008C4A8A">
            <w:pPr>
              <w:adjustRightInd w:val="0"/>
              <w:snapToGrid w:val="0"/>
              <w:spacing w:after="120"/>
              <w:ind w:left="239" w:hanging="239"/>
              <w:rPr>
                <w:rFonts w:cstheme="minorHAnsi"/>
                <w:color w:val="000000"/>
                <w:szCs w:val="20"/>
                <w:lang w:val="en-US" w:eastAsia="zh-CN"/>
              </w:rPr>
            </w:pPr>
          </w:p>
        </w:tc>
        <w:tc>
          <w:tcPr>
            <w:tcW w:w="2452" w:type="pct"/>
            <w:tcBorders>
              <w:top w:val="single" w:sz="4" w:space="0" w:color="auto"/>
              <w:left w:val="single" w:sz="4" w:space="0" w:color="auto"/>
              <w:bottom w:val="single" w:sz="4" w:space="0" w:color="auto"/>
              <w:right w:val="single" w:sz="4" w:space="0" w:color="auto"/>
            </w:tcBorders>
            <w:shd w:val="clear" w:color="auto" w:fill="auto"/>
          </w:tcPr>
          <w:p w14:paraId="3C781C3E" w14:textId="77777777" w:rsidR="00031665" w:rsidRPr="0058021C" w:rsidRDefault="00031665" w:rsidP="008C4A8A">
            <w:pPr>
              <w:pStyle w:val="ListParagraph"/>
              <w:numPr>
                <w:ilvl w:val="0"/>
                <w:numId w:val="32"/>
              </w:numPr>
              <w:adjustRightInd w:val="0"/>
              <w:snapToGrid w:val="0"/>
              <w:spacing w:after="120" w:line="240" w:lineRule="auto"/>
              <w:ind w:left="315" w:hanging="275"/>
              <w:contextualSpacing w:val="0"/>
              <w:rPr>
                <w:rFonts w:cstheme="minorHAnsi"/>
                <w:kern w:val="24"/>
                <w:lang w:val="en-US"/>
              </w:rPr>
            </w:pPr>
            <w:r w:rsidRPr="0058021C">
              <w:rPr>
                <w:rFonts w:cstheme="minorHAnsi"/>
                <w:kern w:val="24"/>
                <w:lang w:val="en-US"/>
              </w:rPr>
              <w:t>Be ready at the interview, to:</w:t>
            </w:r>
          </w:p>
          <w:p w14:paraId="66E03C94" w14:textId="77777777" w:rsidR="00031665" w:rsidRDefault="00031665" w:rsidP="008C4A8A">
            <w:pPr>
              <w:pStyle w:val="ListParagraph"/>
              <w:numPr>
                <w:ilvl w:val="0"/>
                <w:numId w:val="34"/>
              </w:numPr>
              <w:adjustRightInd w:val="0"/>
              <w:snapToGrid w:val="0"/>
              <w:spacing w:after="120" w:line="240" w:lineRule="auto"/>
              <w:ind w:left="740"/>
              <w:contextualSpacing w:val="0"/>
              <w:rPr>
                <w:rFonts w:cstheme="minorHAnsi"/>
                <w:kern w:val="24"/>
                <w:lang w:val="en-US"/>
              </w:rPr>
            </w:pPr>
            <w:r w:rsidRPr="0058021C">
              <w:rPr>
                <w:rFonts w:cstheme="minorHAnsi"/>
                <w:kern w:val="24"/>
                <w:lang w:val="en-US"/>
              </w:rPr>
              <w:t>Explain the components and the features of the selected assessment tool in relation to learning goals.</w:t>
            </w:r>
          </w:p>
          <w:p w14:paraId="4380F399" w14:textId="77777777" w:rsidR="00031665" w:rsidRPr="00AE4D28" w:rsidRDefault="00031665" w:rsidP="008C4A8A">
            <w:pPr>
              <w:pStyle w:val="ListParagraph"/>
              <w:numPr>
                <w:ilvl w:val="0"/>
                <w:numId w:val="34"/>
              </w:numPr>
              <w:adjustRightInd w:val="0"/>
              <w:snapToGrid w:val="0"/>
              <w:spacing w:after="120" w:line="240" w:lineRule="auto"/>
              <w:ind w:left="740"/>
              <w:contextualSpacing w:val="0"/>
              <w:rPr>
                <w:rFonts w:cstheme="minorHAnsi"/>
                <w:iCs/>
                <w:kern w:val="24"/>
                <w:lang w:val="en-US"/>
              </w:rPr>
            </w:pPr>
            <w:r w:rsidRPr="00AE4D28">
              <w:rPr>
                <w:rFonts w:cstheme="minorHAnsi"/>
                <w:iCs/>
                <w:color w:val="000000" w:themeColor="text1"/>
              </w:rPr>
              <w:t>Relate basic principles of assessment to the selected assessment tools and conduct of assessment.</w:t>
            </w:r>
          </w:p>
          <w:p w14:paraId="450E1BC2" w14:textId="77777777" w:rsidR="00031665" w:rsidRPr="00700F83" w:rsidRDefault="00031665" w:rsidP="008C4A8A">
            <w:pPr>
              <w:pStyle w:val="ListParagraph"/>
              <w:numPr>
                <w:ilvl w:val="0"/>
                <w:numId w:val="34"/>
              </w:numPr>
              <w:adjustRightInd w:val="0"/>
              <w:snapToGrid w:val="0"/>
              <w:spacing w:after="120" w:line="240" w:lineRule="auto"/>
              <w:ind w:left="740"/>
              <w:contextualSpacing w:val="0"/>
              <w:rPr>
                <w:rFonts w:cstheme="minorHAnsi"/>
                <w:kern w:val="24"/>
                <w:lang w:val="en-US"/>
              </w:rPr>
            </w:pPr>
            <w:r w:rsidRPr="00700F83">
              <w:rPr>
                <w:rFonts w:cstheme="minorHAnsi"/>
                <w:kern w:val="24"/>
                <w:lang w:val="en-US"/>
              </w:rPr>
              <w:t>Point out indicators and measurements of learning success.</w:t>
            </w:r>
          </w:p>
          <w:p w14:paraId="494BBFE3" w14:textId="77777777" w:rsidR="00031665" w:rsidRPr="001308DF" w:rsidRDefault="00031665" w:rsidP="008C4A8A">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031665" w14:paraId="2E7EE414" w14:textId="77777777" w:rsidTr="008C4A8A">
              <w:trPr>
                <w:trHeight w:val="930"/>
              </w:trPr>
              <w:tc>
                <w:tcPr>
                  <w:tcW w:w="8303" w:type="dxa"/>
                  <w:tcBorders>
                    <w:top w:val="nil"/>
                    <w:left w:val="nil"/>
                    <w:bottom w:val="nil"/>
                    <w:right w:val="nil"/>
                  </w:tcBorders>
                  <w:shd w:val="clear" w:color="auto" w:fill="F2F2F2" w:themeFill="background1" w:themeFillShade="F2"/>
                </w:tcPr>
                <w:p w14:paraId="7A0D3C35" w14:textId="77777777" w:rsidR="00031665" w:rsidRDefault="00031665" w:rsidP="008C4A8A">
                  <w:pPr>
                    <w:tabs>
                      <w:tab w:val="left" w:pos="396"/>
                    </w:tabs>
                    <w:adjustRightInd w:val="0"/>
                    <w:snapToGrid w:val="0"/>
                    <w:rPr>
                      <w:rFonts w:cstheme="minorHAnsi"/>
                      <w:bCs/>
                      <w:iCs/>
                      <w:color w:val="4472C4" w:themeColor="accent1"/>
                      <w:szCs w:val="20"/>
                    </w:rPr>
                  </w:pPr>
                </w:p>
                <w:p w14:paraId="68CBA7CD" w14:textId="77777777" w:rsidR="00031665" w:rsidRPr="0030789E" w:rsidRDefault="00031665" w:rsidP="008C4A8A">
                  <w:pPr>
                    <w:tabs>
                      <w:tab w:val="left" w:pos="396"/>
                    </w:tabs>
                    <w:adjustRightInd w:val="0"/>
                    <w:snapToGrid w:val="0"/>
                    <w:rPr>
                      <w:rFonts w:cstheme="minorHAnsi"/>
                      <w:bCs/>
                      <w:iCs/>
                      <w:color w:val="4472C4" w:themeColor="accent1"/>
                      <w:szCs w:val="20"/>
                    </w:rPr>
                  </w:pPr>
                </w:p>
                <w:p w14:paraId="67F148B3" w14:textId="77777777" w:rsidR="00031665" w:rsidRPr="0030789E" w:rsidRDefault="00031665" w:rsidP="008C4A8A">
                  <w:pPr>
                    <w:tabs>
                      <w:tab w:val="left" w:pos="396"/>
                    </w:tabs>
                    <w:adjustRightInd w:val="0"/>
                    <w:snapToGrid w:val="0"/>
                    <w:spacing w:after="120"/>
                    <w:rPr>
                      <w:rFonts w:cstheme="minorHAnsi"/>
                      <w:bCs/>
                      <w:iCs/>
                      <w:color w:val="4472C4" w:themeColor="accent1"/>
                      <w:szCs w:val="20"/>
                    </w:rPr>
                  </w:pPr>
                </w:p>
              </w:tc>
            </w:tr>
          </w:tbl>
          <w:p w14:paraId="5500A011" w14:textId="77777777" w:rsidR="00031665" w:rsidRPr="009C06CB" w:rsidRDefault="00031665" w:rsidP="008C4A8A">
            <w:pPr>
              <w:adjustRightInd w:val="0"/>
              <w:snapToGrid w:val="0"/>
              <w:spacing w:after="120"/>
              <w:rPr>
                <w:rFonts w:eastAsia="Arial" w:cstheme="minorHAnsi"/>
                <w:bCs/>
                <w:color w:val="000000"/>
                <w:szCs w:val="20"/>
                <w:bdr w:val="nil"/>
                <w:lang w:val="en-US" w:eastAsia="zh-TW"/>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4098CFC" w14:textId="77777777" w:rsidR="00031665" w:rsidRPr="009C06CB" w:rsidRDefault="00031665" w:rsidP="008C4A8A">
            <w:pPr>
              <w:adjustRightInd w:val="0"/>
              <w:snapToGrid w:val="0"/>
              <w:spacing w:after="120"/>
              <w:rPr>
                <w:rFonts w:cstheme="minorHAnsi"/>
                <w:i/>
                <w:szCs w:val="20"/>
              </w:rPr>
            </w:pPr>
            <w:r w:rsidRPr="00C71894">
              <w:rPr>
                <w:rFonts w:cstheme="minorHAnsi"/>
                <w:i/>
                <w:color w:val="FF0000"/>
                <w:szCs w:val="20"/>
              </w:rPr>
              <w:t>For Interviewer’s comments</w:t>
            </w:r>
          </w:p>
        </w:tc>
      </w:tr>
      <w:tr w:rsidR="00031665" w:rsidRPr="00C71894" w14:paraId="437B431C" w14:textId="77777777" w:rsidTr="008C4A8A">
        <w:trPr>
          <w:gridAfter w:val="1"/>
          <w:wAfter w:w="8" w:type="pct"/>
          <w:trHeight w:val="743"/>
        </w:trPr>
        <w:tc>
          <w:tcPr>
            <w:tcW w:w="70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D031D9" w14:textId="77777777" w:rsidR="00031665" w:rsidRPr="0058021C" w:rsidRDefault="00031665" w:rsidP="008C4A8A">
            <w:pPr>
              <w:pStyle w:val="ListParagraph"/>
              <w:numPr>
                <w:ilvl w:val="0"/>
                <w:numId w:val="35"/>
              </w:numPr>
              <w:adjustRightInd w:val="0"/>
              <w:snapToGrid w:val="0"/>
              <w:spacing w:after="120" w:line="240" w:lineRule="auto"/>
              <w:contextualSpacing w:val="0"/>
              <w:rPr>
                <w:rFonts w:cstheme="minorHAnsi"/>
              </w:rPr>
            </w:pPr>
            <w:r w:rsidRPr="0058021C">
              <w:rPr>
                <w:rFonts w:cstheme="minorHAnsi"/>
              </w:rPr>
              <w:t xml:space="preserve">Prepare for and </w:t>
            </w:r>
            <w:r>
              <w:rPr>
                <w:rFonts w:cstheme="minorHAnsi"/>
              </w:rPr>
              <w:t>c</w:t>
            </w:r>
            <w:r w:rsidRPr="0058021C">
              <w:rPr>
                <w:rFonts w:cstheme="minorHAnsi"/>
              </w:rPr>
              <w:t xml:space="preserve">onduct </w:t>
            </w:r>
            <w:proofErr w:type="gramStart"/>
            <w:r w:rsidRPr="0058021C">
              <w:rPr>
                <w:rFonts w:cstheme="minorHAnsi"/>
              </w:rPr>
              <w:t>assessment</w:t>
            </w:r>
            <w:proofErr w:type="gramEnd"/>
          </w:p>
          <w:p w14:paraId="03151C8A" w14:textId="77777777" w:rsidR="00031665" w:rsidRPr="00700F83" w:rsidRDefault="00031665" w:rsidP="008C4A8A">
            <w:pPr>
              <w:pStyle w:val="ListParagraph"/>
              <w:adjustRightInd w:val="0"/>
              <w:snapToGrid w:val="0"/>
              <w:spacing w:after="120" w:line="240" w:lineRule="auto"/>
              <w:ind w:left="306"/>
              <w:contextualSpacing w:val="0"/>
              <w:rPr>
                <w:rFonts w:cstheme="minorHAnsi"/>
              </w:rPr>
            </w:pPr>
          </w:p>
        </w:tc>
        <w:tc>
          <w:tcPr>
            <w:tcW w:w="113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F49147" w14:textId="1682C5D8" w:rsidR="00031665" w:rsidRPr="0058021C" w:rsidRDefault="00E70B3D" w:rsidP="008C4A8A">
            <w:pPr>
              <w:adjustRightInd w:val="0"/>
              <w:snapToGrid w:val="0"/>
              <w:spacing w:after="120"/>
              <w:ind w:left="245" w:hanging="245"/>
              <w:rPr>
                <w:rFonts w:cstheme="minorHAnsi"/>
              </w:rPr>
            </w:pPr>
            <w:sdt>
              <w:sdtPr>
                <w:rPr>
                  <w:rFonts w:cstheme="minorHAnsi"/>
                  <w:b/>
                  <w:bCs/>
                  <w:lang w:val="en-US"/>
                </w:rPr>
                <w:id w:val="71624992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031665" w:rsidRPr="0058021C">
              <w:rPr>
                <w:rFonts w:cstheme="minorHAnsi"/>
                <w:b/>
                <w:bCs/>
                <w:lang w:val="en-US"/>
              </w:rPr>
              <w:t xml:space="preserve"> </w:t>
            </w:r>
            <w:r w:rsidR="00031665" w:rsidRPr="0058021C">
              <w:rPr>
                <w:rFonts w:cstheme="minorHAnsi"/>
              </w:rPr>
              <w:t xml:space="preserve">Briefs/ written communication and/or presentation materials to learners/stakeholders to prepare them for the assessment. </w:t>
            </w:r>
          </w:p>
          <w:p w14:paraId="50764502" w14:textId="69594BD8" w:rsidR="00031665" w:rsidRPr="00B02491" w:rsidRDefault="00E70B3D" w:rsidP="008C4A8A">
            <w:pPr>
              <w:adjustRightInd w:val="0"/>
              <w:snapToGrid w:val="0"/>
              <w:spacing w:after="120"/>
              <w:ind w:left="245" w:hanging="245"/>
              <w:rPr>
                <w:rFonts w:cstheme="minorHAnsi"/>
              </w:rPr>
            </w:pPr>
            <w:sdt>
              <w:sdtPr>
                <w:rPr>
                  <w:rFonts w:cstheme="minorHAnsi"/>
                  <w:b/>
                  <w:bCs/>
                  <w:lang w:val="en-US"/>
                </w:rPr>
                <w:id w:val="1905487181"/>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031665" w:rsidRPr="0058021C">
              <w:rPr>
                <w:rFonts w:cstheme="minorHAnsi"/>
                <w:b/>
                <w:bCs/>
                <w:lang w:val="en-US"/>
              </w:rPr>
              <w:t xml:space="preserve"> </w:t>
            </w:r>
            <w:r w:rsidR="00031665" w:rsidRPr="0058021C">
              <w:rPr>
                <w:rFonts w:cstheme="minorHAnsi"/>
              </w:rPr>
              <w:t>If available, logistic checklists may also be submitted.</w:t>
            </w:r>
          </w:p>
        </w:tc>
        <w:tc>
          <w:tcPr>
            <w:tcW w:w="2452" w:type="pct"/>
            <w:tcBorders>
              <w:top w:val="single" w:sz="4" w:space="0" w:color="auto"/>
              <w:left w:val="single" w:sz="4" w:space="0" w:color="auto"/>
              <w:bottom w:val="single" w:sz="4" w:space="0" w:color="auto"/>
              <w:right w:val="single" w:sz="4" w:space="0" w:color="auto"/>
            </w:tcBorders>
            <w:shd w:val="clear" w:color="auto" w:fill="auto"/>
          </w:tcPr>
          <w:p w14:paraId="64424400" w14:textId="77777777" w:rsidR="00031665" w:rsidRPr="0058021C" w:rsidRDefault="00031665" w:rsidP="008C4A8A">
            <w:pPr>
              <w:pStyle w:val="ListParagraph"/>
              <w:numPr>
                <w:ilvl w:val="0"/>
                <w:numId w:val="32"/>
              </w:numPr>
              <w:adjustRightInd w:val="0"/>
              <w:snapToGrid w:val="0"/>
              <w:spacing w:after="120" w:line="240" w:lineRule="auto"/>
              <w:ind w:left="275" w:hanging="275"/>
              <w:contextualSpacing w:val="0"/>
              <w:rPr>
                <w:rFonts w:cstheme="minorHAnsi"/>
              </w:rPr>
            </w:pPr>
            <w:r w:rsidRPr="0058021C">
              <w:rPr>
                <w:rFonts w:cstheme="minorHAnsi"/>
              </w:rPr>
              <w:t>You should be able to describe what was done:</w:t>
            </w:r>
          </w:p>
          <w:p w14:paraId="5D37B1E1" w14:textId="77777777" w:rsidR="00031665" w:rsidRPr="0058021C" w:rsidRDefault="00031665" w:rsidP="008C4A8A">
            <w:pPr>
              <w:pStyle w:val="ListParagraph"/>
              <w:numPr>
                <w:ilvl w:val="0"/>
                <w:numId w:val="36"/>
              </w:numPr>
              <w:adjustRightInd w:val="0"/>
              <w:snapToGrid w:val="0"/>
              <w:spacing w:after="120" w:line="240" w:lineRule="auto"/>
              <w:ind w:left="740" w:hanging="283"/>
              <w:contextualSpacing w:val="0"/>
              <w:rPr>
                <w:rFonts w:cstheme="minorHAnsi"/>
              </w:rPr>
            </w:pPr>
            <w:r w:rsidRPr="0058021C">
              <w:rPr>
                <w:rFonts w:cstheme="minorHAnsi"/>
              </w:rPr>
              <w:t>To support learners in their preparedness for assessment, and during the assessment</w:t>
            </w:r>
          </w:p>
          <w:p w14:paraId="3CAFE492" w14:textId="77777777" w:rsidR="00031665" w:rsidRPr="00700F83" w:rsidRDefault="00031665" w:rsidP="008C4A8A">
            <w:pPr>
              <w:pStyle w:val="ListParagraph"/>
              <w:numPr>
                <w:ilvl w:val="0"/>
                <w:numId w:val="36"/>
              </w:numPr>
              <w:adjustRightInd w:val="0"/>
              <w:snapToGrid w:val="0"/>
              <w:spacing w:after="120" w:line="240" w:lineRule="auto"/>
              <w:ind w:left="740" w:hanging="283"/>
              <w:contextualSpacing w:val="0"/>
              <w:rPr>
                <w:rFonts w:cstheme="minorHAnsi"/>
                <w:strike/>
              </w:rPr>
            </w:pPr>
            <w:r w:rsidRPr="0058021C">
              <w:rPr>
                <w:rFonts w:cstheme="minorHAnsi"/>
              </w:rPr>
              <w:t xml:space="preserve">To get ready tools, </w:t>
            </w:r>
            <w:proofErr w:type="gramStart"/>
            <w:r w:rsidRPr="0058021C">
              <w:rPr>
                <w:rFonts w:cstheme="minorHAnsi"/>
              </w:rPr>
              <w:t>resources</w:t>
            </w:r>
            <w:proofErr w:type="gramEnd"/>
            <w:r w:rsidRPr="0058021C">
              <w:rPr>
                <w:rFonts w:cstheme="minorHAnsi"/>
              </w:rPr>
              <w:t xml:space="preserve"> and venues.</w:t>
            </w:r>
          </w:p>
          <w:p w14:paraId="42E09B17" w14:textId="77777777" w:rsidR="00031665" w:rsidRPr="0058021C" w:rsidRDefault="00031665" w:rsidP="008C4A8A">
            <w:pPr>
              <w:pStyle w:val="ListParagraph"/>
              <w:numPr>
                <w:ilvl w:val="0"/>
                <w:numId w:val="36"/>
              </w:numPr>
              <w:adjustRightInd w:val="0"/>
              <w:snapToGrid w:val="0"/>
              <w:spacing w:after="120" w:line="240" w:lineRule="auto"/>
              <w:ind w:left="748" w:hanging="283"/>
              <w:contextualSpacing w:val="0"/>
              <w:rPr>
                <w:rFonts w:cstheme="minorHAnsi"/>
                <w:strike/>
              </w:rPr>
            </w:pPr>
            <w:r w:rsidRPr="0058021C">
              <w:rPr>
                <w:rFonts w:cstheme="minorHAnsi"/>
              </w:rPr>
              <w:t xml:space="preserve">In the actual conduct of the assessment </w:t>
            </w:r>
          </w:p>
          <w:p w14:paraId="3DAAAA55" w14:textId="77777777" w:rsidR="00031665" w:rsidRPr="001308DF" w:rsidRDefault="00031665" w:rsidP="008C4A8A">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031665" w14:paraId="302E9C89" w14:textId="77777777" w:rsidTr="008C4A8A">
              <w:trPr>
                <w:trHeight w:val="930"/>
              </w:trPr>
              <w:tc>
                <w:tcPr>
                  <w:tcW w:w="8303" w:type="dxa"/>
                  <w:tcBorders>
                    <w:top w:val="nil"/>
                    <w:left w:val="nil"/>
                    <w:bottom w:val="nil"/>
                    <w:right w:val="nil"/>
                  </w:tcBorders>
                  <w:shd w:val="clear" w:color="auto" w:fill="F2F2F2" w:themeFill="background1" w:themeFillShade="F2"/>
                </w:tcPr>
                <w:p w14:paraId="575544B6" w14:textId="77777777" w:rsidR="00031665" w:rsidRDefault="00031665" w:rsidP="008C4A8A">
                  <w:pPr>
                    <w:tabs>
                      <w:tab w:val="left" w:pos="396"/>
                    </w:tabs>
                    <w:adjustRightInd w:val="0"/>
                    <w:snapToGrid w:val="0"/>
                    <w:rPr>
                      <w:rFonts w:cstheme="minorHAnsi"/>
                      <w:bCs/>
                      <w:iCs/>
                      <w:color w:val="4472C4" w:themeColor="accent1"/>
                      <w:szCs w:val="20"/>
                    </w:rPr>
                  </w:pPr>
                </w:p>
                <w:p w14:paraId="7D39DF0B" w14:textId="77777777" w:rsidR="00031665" w:rsidRPr="0030789E" w:rsidRDefault="00031665" w:rsidP="008C4A8A">
                  <w:pPr>
                    <w:tabs>
                      <w:tab w:val="left" w:pos="396"/>
                    </w:tabs>
                    <w:adjustRightInd w:val="0"/>
                    <w:snapToGrid w:val="0"/>
                    <w:spacing w:after="120"/>
                    <w:rPr>
                      <w:rFonts w:cstheme="minorHAnsi"/>
                      <w:bCs/>
                      <w:iCs/>
                      <w:color w:val="4472C4" w:themeColor="accent1"/>
                      <w:szCs w:val="20"/>
                    </w:rPr>
                  </w:pPr>
                </w:p>
              </w:tc>
            </w:tr>
          </w:tbl>
          <w:p w14:paraId="07381135" w14:textId="77777777" w:rsidR="00031665" w:rsidRPr="00700F83" w:rsidRDefault="00031665" w:rsidP="008C4A8A">
            <w:pPr>
              <w:pStyle w:val="ListParagraph"/>
              <w:adjustRightInd w:val="0"/>
              <w:snapToGrid w:val="0"/>
              <w:spacing w:after="120" w:line="240" w:lineRule="auto"/>
              <w:ind w:left="0"/>
              <w:contextualSpacing w:val="0"/>
              <w:rPr>
                <w:rFonts w:cstheme="minorHAnsi"/>
                <w:i/>
                <w:color w:val="000000" w:themeColor="text1"/>
                <w:u w:val="single"/>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CF8E524" w14:textId="77777777" w:rsidR="00031665" w:rsidRPr="00C71894" w:rsidRDefault="00031665" w:rsidP="008C4A8A">
            <w:pPr>
              <w:adjustRightInd w:val="0"/>
              <w:snapToGrid w:val="0"/>
              <w:rPr>
                <w:rFonts w:cstheme="minorHAnsi"/>
                <w:i/>
                <w:color w:val="FF0000"/>
                <w:szCs w:val="20"/>
              </w:rPr>
            </w:pPr>
            <w:r w:rsidRPr="00C71894">
              <w:rPr>
                <w:rFonts w:cstheme="minorHAnsi"/>
                <w:i/>
                <w:color w:val="FF0000"/>
                <w:szCs w:val="20"/>
              </w:rPr>
              <w:t>For Interviewer’s comments</w:t>
            </w:r>
          </w:p>
        </w:tc>
      </w:tr>
      <w:tr w:rsidR="00031665" w:rsidRPr="00C71894" w14:paraId="0A128A0A" w14:textId="77777777" w:rsidTr="008C4A8A">
        <w:trPr>
          <w:gridAfter w:val="1"/>
          <w:wAfter w:w="8" w:type="pct"/>
          <w:trHeight w:val="743"/>
        </w:trPr>
        <w:tc>
          <w:tcPr>
            <w:tcW w:w="70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CA6961" w14:textId="77777777" w:rsidR="00031665" w:rsidRPr="0058021C" w:rsidRDefault="00031665" w:rsidP="008C4A8A">
            <w:pPr>
              <w:pStyle w:val="ListParagraph"/>
              <w:numPr>
                <w:ilvl w:val="0"/>
                <w:numId w:val="35"/>
              </w:numPr>
              <w:adjustRightInd w:val="0"/>
              <w:snapToGrid w:val="0"/>
              <w:spacing w:after="120" w:line="240" w:lineRule="auto"/>
              <w:contextualSpacing w:val="0"/>
              <w:rPr>
                <w:rFonts w:cstheme="minorHAnsi"/>
              </w:rPr>
            </w:pPr>
            <w:r w:rsidRPr="0058021C">
              <w:rPr>
                <w:rFonts w:cstheme="minorHAnsi"/>
              </w:rPr>
              <w:lastRenderedPageBreak/>
              <w:t xml:space="preserve">Provide assessment results and feedback to learners/ </w:t>
            </w:r>
            <w:proofErr w:type="gramStart"/>
            <w:r w:rsidRPr="0058021C">
              <w:rPr>
                <w:rFonts w:cstheme="minorHAnsi"/>
              </w:rPr>
              <w:t>stakeholders</w:t>
            </w:r>
            <w:proofErr w:type="gramEnd"/>
          </w:p>
          <w:p w14:paraId="723990C4" w14:textId="77777777" w:rsidR="00031665" w:rsidRPr="0058021C" w:rsidRDefault="00031665" w:rsidP="008C4A8A">
            <w:pPr>
              <w:pStyle w:val="ListParagraph"/>
              <w:numPr>
                <w:ilvl w:val="0"/>
                <w:numId w:val="35"/>
              </w:numPr>
              <w:adjustRightInd w:val="0"/>
              <w:snapToGrid w:val="0"/>
              <w:spacing w:after="120" w:line="240" w:lineRule="auto"/>
              <w:contextualSpacing w:val="0"/>
              <w:rPr>
                <w:rFonts w:cstheme="minorHAnsi"/>
              </w:rPr>
            </w:pPr>
            <w:r w:rsidRPr="0058021C">
              <w:rPr>
                <w:rFonts w:cstheme="minorHAnsi"/>
              </w:rPr>
              <w:t>Review the effectiveness of assessment in measuring learning success</w:t>
            </w:r>
          </w:p>
        </w:tc>
        <w:tc>
          <w:tcPr>
            <w:tcW w:w="113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73AA03" w14:textId="51969B72" w:rsidR="00031665" w:rsidRPr="0058021C" w:rsidRDefault="00E70B3D" w:rsidP="008C4A8A">
            <w:pPr>
              <w:adjustRightInd w:val="0"/>
              <w:snapToGrid w:val="0"/>
              <w:spacing w:after="120"/>
              <w:ind w:left="305" w:hanging="305"/>
              <w:rPr>
                <w:rFonts w:cstheme="minorHAnsi"/>
              </w:rPr>
            </w:pPr>
            <w:sdt>
              <w:sdtPr>
                <w:rPr>
                  <w:rFonts w:cstheme="minorHAnsi"/>
                  <w:b/>
                  <w:bCs/>
                  <w:lang w:val="en-US"/>
                </w:rPr>
                <w:id w:val="-2024546208"/>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031665" w:rsidRPr="0058021C">
              <w:rPr>
                <w:rFonts w:cstheme="minorHAnsi"/>
                <w:b/>
                <w:bCs/>
                <w:lang w:val="en-US"/>
              </w:rPr>
              <w:t xml:space="preserve">  </w:t>
            </w:r>
            <w:r w:rsidR="00031665" w:rsidRPr="0058021C">
              <w:rPr>
                <w:rFonts w:cstheme="minorHAnsi"/>
              </w:rPr>
              <w:t xml:space="preserve">Individual assessment record and/or Summary Report of assessment results </w:t>
            </w:r>
            <w:r w:rsidR="00031665" w:rsidRPr="0058021C">
              <w:rPr>
                <w:rFonts w:cstheme="minorHAnsi"/>
                <w:i/>
              </w:rPr>
              <w:t xml:space="preserve">(Personal information of learner </w:t>
            </w:r>
            <w:proofErr w:type="gramStart"/>
            <w:r w:rsidR="00031665" w:rsidRPr="0058021C">
              <w:rPr>
                <w:rFonts w:cstheme="minorHAnsi"/>
                <w:i/>
              </w:rPr>
              <w:t>i.e.</w:t>
            </w:r>
            <w:proofErr w:type="gramEnd"/>
            <w:r w:rsidR="00031665" w:rsidRPr="0058021C">
              <w:rPr>
                <w:rFonts w:cstheme="minorHAnsi"/>
                <w:i/>
              </w:rPr>
              <w:t xml:space="preserve"> Name &amp; ID No. should be blanked out)</w:t>
            </w:r>
          </w:p>
          <w:p w14:paraId="614E03D6" w14:textId="77777777" w:rsidR="00031665" w:rsidRPr="0058021C" w:rsidRDefault="00031665" w:rsidP="008C4A8A">
            <w:pPr>
              <w:adjustRightInd w:val="0"/>
              <w:snapToGrid w:val="0"/>
              <w:spacing w:after="120"/>
              <w:rPr>
                <w:rFonts w:cstheme="minorHAnsi"/>
                <w:b/>
                <w:u w:val="single"/>
              </w:rPr>
            </w:pPr>
            <w:r w:rsidRPr="0058021C">
              <w:rPr>
                <w:rFonts w:cstheme="minorHAnsi"/>
                <w:b/>
                <w:u w:val="single"/>
              </w:rPr>
              <w:t>AND/OR</w:t>
            </w:r>
          </w:p>
          <w:p w14:paraId="08F62547" w14:textId="3C9EC5FB" w:rsidR="00031665" w:rsidRPr="0058021C" w:rsidRDefault="00E70B3D" w:rsidP="008C4A8A">
            <w:pPr>
              <w:adjustRightInd w:val="0"/>
              <w:snapToGrid w:val="0"/>
              <w:spacing w:after="120"/>
              <w:ind w:left="245" w:hanging="284"/>
              <w:rPr>
                <w:rFonts w:cstheme="minorHAnsi"/>
                <w:i/>
              </w:rPr>
            </w:pPr>
            <w:sdt>
              <w:sdtPr>
                <w:rPr>
                  <w:rFonts w:cstheme="minorHAnsi"/>
                  <w:b/>
                  <w:bCs/>
                  <w:lang w:val="en-US"/>
                </w:rPr>
                <w:id w:val="105412538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031665" w:rsidRPr="0058021C">
              <w:rPr>
                <w:rFonts w:cstheme="minorHAnsi"/>
                <w:b/>
                <w:bCs/>
                <w:lang w:val="en-US"/>
              </w:rPr>
              <w:t xml:space="preserve"> </w:t>
            </w:r>
            <w:r w:rsidR="00031665" w:rsidRPr="0058021C">
              <w:rPr>
                <w:rFonts w:cstheme="minorHAnsi"/>
              </w:rPr>
              <w:t xml:space="preserve">Records of feedback to learners on their performance in assessment and areas of improvement </w:t>
            </w:r>
            <w:r w:rsidR="00031665" w:rsidRPr="0058021C">
              <w:rPr>
                <w:rFonts w:cstheme="minorHAnsi"/>
                <w:i/>
              </w:rPr>
              <w:t xml:space="preserve">(Personal information of learners </w:t>
            </w:r>
            <w:proofErr w:type="gramStart"/>
            <w:r w:rsidR="00031665" w:rsidRPr="0058021C">
              <w:rPr>
                <w:rFonts w:cstheme="minorHAnsi"/>
                <w:i/>
              </w:rPr>
              <w:t>i.e.</w:t>
            </w:r>
            <w:proofErr w:type="gramEnd"/>
            <w:r w:rsidR="00031665" w:rsidRPr="0058021C">
              <w:rPr>
                <w:rFonts w:cstheme="minorHAnsi"/>
                <w:i/>
              </w:rPr>
              <w:t xml:space="preserve"> Name &amp; ID No. should be blanked out)</w:t>
            </w:r>
          </w:p>
          <w:p w14:paraId="6600C3EC" w14:textId="5A5E60F9" w:rsidR="00031665" w:rsidRDefault="00E70B3D" w:rsidP="008C4A8A">
            <w:pPr>
              <w:adjustRightInd w:val="0"/>
              <w:snapToGrid w:val="0"/>
              <w:spacing w:after="120"/>
              <w:ind w:left="245" w:hanging="245"/>
              <w:rPr>
                <w:rFonts w:cstheme="minorHAnsi"/>
                <w:b/>
                <w:bCs/>
                <w:lang w:val="en-US"/>
              </w:rPr>
            </w:pPr>
            <w:sdt>
              <w:sdtPr>
                <w:rPr>
                  <w:rFonts w:cstheme="minorHAnsi"/>
                  <w:b/>
                  <w:bCs/>
                  <w:lang w:val="en-US"/>
                </w:rPr>
                <w:id w:val="63136612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031665" w:rsidRPr="0058021C">
              <w:rPr>
                <w:rFonts w:cstheme="minorHAnsi"/>
                <w:b/>
                <w:bCs/>
                <w:lang w:val="en-US"/>
              </w:rPr>
              <w:t xml:space="preserve"> </w:t>
            </w:r>
            <w:r w:rsidR="00031665" w:rsidRPr="0058021C">
              <w:rPr>
                <w:rFonts w:cstheme="minorHAnsi"/>
              </w:rPr>
              <w:t>Records of review provided to management or client of assessment outcomes (E.g., programme evaluation reports or analysis of learning effectiveness.</w:t>
            </w:r>
          </w:p>
        </w:tc>
        <w:tc>
          <w:tcPr>
            <w:tcW w:w="2452" w:type="pct"/>
            <w:tcBorders>
              <w:top w:val="single" w:sz="4" w:space="0" w:color="auto"/>
              <w:left w:val="single" w:sz="4" w:space="0" w:color="auto"/>
              <w:bottom w:val="single" w:sz="4" w:space="0" w:color="auto"/>
              <w:right w:val="single" w:sz="4" w:space="0" w:color="auto"/>
            </w:tcBorders>
            <w:shd w:val="clear" w:color="auto" w:fill="auto"/>
          </w:tcPr>
          <w:p w14:paraId="4669183D" w14:textId="77777777" w:rsidR="00031665" w:rsidRPr="0058021C" w:rsidRDefault="00031665" w:rsidP="008C4A8A">
            <w:pPr>
              <w:pStyle w:val="ListParagraph"/>
              <w:numPr>
                <w:ilvl w:val="0"/>
                <w:numId w:val="28"/>
              </w:numPr>
              <w:adjustRightInd w:val="0"/>
              <w:snapToGrid w:val="0"/>
              <w:spacing w:after="120" w:line="240" w:lineRule="auto"/>
              <w:ind w:left="420" w:hanging="425"/>
              <w:contextualSpacing w:val="0"/>
              <w:rPr>
                <w:rFonts w:cstheme="minorHAnsi"/>
              </w:rPr>
            </w:pPr>
            <w:r w:rsidRPr="0058021C">
              <w:rPr>
                <w:rFonts w:cstheme="minorHAnsi"/>
              </w:rPr>
              <w:t>Be ready to elaborate on:</w:t>
            </w:r>
          </w:p>
          <w:p w14:paraId="48D3BE64" w14:textId="77777777" w:rsidR="00031665" w:rsidRPr="0058021C" w:rsidRDefault="00031665" w:rsidP="008C4A8A">
            <w:pPr>
              <w:pStyle w:val="ListParagraph"/>
              <w:numPr>
                <w:ilvl w:val="0"/>
                <w:numId w:val="37"/>
              </w:numPr>
              <w:adjustRightInd w:val="0"/>
              <w:snapToGrid w:val="0"/>
              <w:spacing w:after="120" w:line="240" w:lineRule="auto"/>
              <w:ind w:left="616" w:hanging="280"/>
              <w:contextualSpacing w:val="0"/>
              <w:rPr>
                <w:rFonts w:cstheme="minorHAnsi"/>
              </w:rPr>
            </w:pPr>
            <w:r w:rsidRPr="0058021C">
              <w:rPr>
                <w:rFonts w:cstheme="minorHAnsi"/>
              </w:rPr>
              <w:t>How assessment result decisions were reached based on selected methodology</w:t>
            </w:r>
          </w:p>
          <w:p w14:paraId="7E3BE12F" w14:textId="77777777" w:rsidR="00031665" w:rsidRPr="0058021C" w:rsidRDefault="00031665" w:rsidP="008C4A8A">
            <w:pPr>
              <w:pStyle w:val="ListParagraph"/>
              <w:numPr>
                <w:ilvl w:val="0"/>
                <w:numId w:val="37"/>
              </w:numPr>
              <w:adjustRightInd w:val="0"/>
              <w:snapToGrid w:val="0"/>
              <w:spacing w:after="120" w:line="240" w:lineRule="auto"/>
              <w:ind w:left="616" w:hanging="280"/>
              <w:contextualSpacing w:val="0"/>
              <w:rPr>
                <w:rFonts w:cstheme="minorHAnsi"/>
              </w:rPr>
            </w:pPr>
            <w:r w:rsidRPr="0058021C">
              <w:rPr>
                <w:rFonts w:cstheme="minorHAnsi"/>
              </w:rPr>
              <w:t xml:space="preserve">How results and feedback on learning performance were conveyed to the learners/stakeholders </w:t>
            </w:r>
          </w:p>
          <w:p w14:paraId="5A3AC6A0" w14:textId="77777777" w:rsidR="00031665" w:rsidRPr="0058021C" w:rsidRDefault="00031665" w:rsidP="008C4A8A">
            <w:pPr>
              <w:pStyle w:val="ListParagraph"/>
              <w:numPr>
                <w:ilvl w:val="0"/>
                <w:numId w:val="28"/>
              </w:numPr>
              <w:adjustRightInd w:val="0"/>
              <w:snapToGrid w:val="0"/>
              <w:spacing w:after="120" w:line="240" w:lineRule="auto"/>
              <w:ind w:left="333" w:hanging="333"/>
              <w:contextualSpacing w:val="0"/>
              <w:rPr>
                <w:rFonts w:cstheme="minorHAnsi"/>
              </w:rPr>
            </w:pPr>
            <w:r w:rsidRPr="0058021C">
              <w:rPr>
                <w:rFonts w:cstheme="minorHAnsi"/>
              </w:rPr>
              <w:t xml:space="preserve">Prepare to give your reflections on </w:t>
            </w:r>
          </w:p>
          <w:p w14:paraId="1BE2E063" w14:textId="77777777" w:rsidR="00031665" w:rsidRPr="0058021C" w:rsidRDefault="00031665" w:rsidP="008C4A8A">
            <w:pPr>
              <w:pStyle w:val="ListParagraph"/>
              <w:numPr>
                <w:ilvl w:val="0"/>
                <w:numId w:val="37"/>
              </w:numPr>
              <w:adjustRightInd w:val="0"/>
              <w:snapToGrid w:val="0"/>
              <w:spacing w:after="120" w:line="240" w:lineRule="auto"/>
              <w:contextualSpacing w:val="0"/>
              <w:rPr>
                <w:rFonts w:cstheme="minorHAnsi"/>
              </w:rPr>
            </w:pPr>
            <w:r w:rsidRPr="0058021C">
              <w:rPr>
                <w:rFonts w:cstheme="minorHAnsi"/>
              </w:rPr>
              <w:t>What the assessment results showed about the effectiveness of the learning design and/or assessment design.</w:t>
            </w:r>
          </w:p>
          <w:p w14:paraId="69C6FDE5" w14:textId="77777777" w:rsidR="00031665" w:rsidRDefault="00031665" w:rsidP="008C4A8A">
            <w:pPr>
              <w:pStyle w:val="ListParagraph"/>
              <w:numPr>
                <w:ilvl w:val="0"/>
                <w:numId w:val="37"/>
              </w:numPr>
              <w:adjustRightInd w:val="0"/>
              <w:snapToGrid w:val="0"/>
              <w:spacing w:after="120" w:line="240" w:lineRule="auto"/>
              <w:contextualSpacing w:val="0"/>
              <w:rPr>
                <w:rFonts w:cstheme="minorHAnsi"/>
              </w:rPr>
            </w:pPr>
            <w:r w:rsidRPr="0058021C">
              <w:rPr>
                <w:rFonts w:cstheme="minorHAnsi"/>
              </w:rPr>
              <w:t xml:space="preserve">What improvements were made/could be made to the assessment and/or to the learning </w:t>
            </w:r>
            <w:proofErr w:type="gramStart"/>
            <w:r w:rsidRPr="0058021C">
              <w:rPr>
                <w:rFonts w:cstheme="minorHAnsi"/>
              </w:rPr>
              <w:t>programme</w:t>
            </w:r>
            <w:proofErr w:type="gramEnd"/>
            <w:r w:rsidRPr="0058021C">
              <w:rPr>
                <w:rFonts w:cstheme="minorHAnsi"/>
              </w:rPr>
              <w:t xml:space="preserve">  </w:t>
            </w:r>
          </w:p>
          <w:p w14:paraId="1207226B" w14:textId="77777777" w:rsidR="00031665" w:rsidRPr="001308DF" w:rsidRDefault="00031665" w:rsidP="008C4A8A">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031665" w14:paraId="46829AD5" w14:textId="77777777" w:rsidTr="008C4A8A">
              <w:trPr>
                <w:trHeight w:val="930"/>
              </w:trPr>
              <w:tc>
                <w:tcPr>
                  <w:tcW w:w="8303" w:type="dxa"/>
                  <w:tcBorders>
                    <w:top w:val="nil"/>
                    <w:left w:val="nil"/>
                    <w:bottom w:val="nil"/>
                    <w:right w:val="nil"/>
                  </w:tcBorders>
                  <w:shd w:val="clear" w:color="auto" w:fill="F2F2F2" w:themeFill="background1" w:themeFillShade="F2"/>
                </w:tcPr>
                <w:p w14:paraId="36C02FC0" w14:textId="77777777" w:rsidR="00031665" w:rsidRDefault="00031665" w:rsidP="008C4A8A">
                  <w:pPr>
                    <w:tabs>
                      <w:tab w:val="left" w:pos="396"/>
                    </w:tabs>
                    <w:adjustRightInd w:val="0"/>
                    <w:snapToGrid w:val="0"/>
                    <w:rPr>
                      <w:rFonts w:cstheme="minorHAnsi"/>
                      <w:bCs/>
                      <w:iCs/>
                      <w:color w:val="4472C4" w:themeColor="accent1"/>
                      <w:szCs w:val="20"/>
                    </w:rPr>
                  </w:pPr>
                </w:p>
                <w:p w14:paraId="05F49A2B" w14:textId="77777777" w:rsidR="00031665" w:rsidRDefault="00031665" w:rsidP="008C4A8A">
                  <w:pPr>
                    <w:tabs>
                      <w:tab w:val="left" w:pos="396"/>
                    </w:tabs>
                    <w:adjustRightInd w:val="0"/>
                    <w:snapToGrid w:val="0"/>
                    <w:rPr>
                      <w:rFonts w:cstheme="minorHAnsi"/>
                      <w:bCs/>
                      <w:iCs/>
                      <w:color w:val="4472C4" w:themeColor="accent1"/>
                      <w:szCs w:val="20"/>
                    </w:rPr>
                  </w:pPr>
                </w:p>
                <w:p w14:paraId="13CB06B1" w14:textId="77777777" w:rsidR="00031665" w:rsidRDefault="00031665" w:rsidP="008C4A8A">
                  <w:pPr>
                    <w:tabs>
                      <w:tab w:val="left" w:pos="396"/>
                    </w:tabs>
                    <w:adjustRightInd w:val="0"/>
                    <w:snapToGrid w:val="0"/>
                    <w:rPr>
                      <w:rFonts w:cstheme="minorHAnsi"/>
                      <w:bCs/>
                      <w:iCs/>
                      <w:color w:val="4472C4" w:themeColor="accent1"/>
                      <w:szCs w:val="20"/>
                    </w:rPr>
                  </w:pPr>
                </w:p>
                <w:p w14:paraId="6ECC6813" w14:textId="77777777" w:rsidR="00031665" w:rsidRPr="0030789E" w:rsidRDefault="00031665" w:rsidP="008C4A8A">
                  <w:pPr>
                    <w:tabs>
                      <w:tab w:val="left" w:pos="396"/>
                    </w:tabs>
                    <w:adjustRightInd w:val="0"/>
                    <w:snapToGrid w:val="0"/>
                    <w:rPr>
                      <w:rFonts w:cstheme="minorHAnsi"/>
                      <w:bCs/>
                      <w:iCs/>
                      <w:color w:val="4472C4" w:themeColor="accent1"/>
                      <w:szCs w:val="20"/>
                    </w:rPr>
                  </w:pPr>
                </w:p>
                <w:p w14:paraId="32C18E73" w14:textId="77777777" w:rsidR="00031665" w:rsidRPr="0030789E" w:rsidRDefault="00031665" w:rsidP="008C4A8A">
                  <w:pPr>
                    <w:tabs>
                      <w:tab w:val="left" w:pos="396"/>
                    </w:tabs>
                    <w:adjustRightInd w:val="0"/>
                    <w:snapToGrid w:val="0"/>
                    <w:spacing w:after="120"/>
                    <w:rPr>
                      <w:rFonts w:cstheme="minorHAnsi"/>
                      <w:bCs/>
                      <w:iCs/>
                      <w:color w:val="4472C4" w:themeColor="accent1"/>
                      <w:szCs w:val="20"/>
                    </w:rPr>
                  </w:pPr>
                </w:p>
              </w:tc>
            </w:tr>
          </w:tbl>
          <w:p w14:paraId="1B7ABB0B" w14:textId="77777777" w:rsidR="00031665" w:rsidRDefault="00031665" w:rsidP="008C4A8A">
            <w:pPr>
              <w:adjustRightInd w:val="0"/>
              <w:snapToGrid w:val="0"/>
              <w:spacing w:after="120"/>
              <w:rPr>
                <w:rFonts w:cstheme="minorHAnsi"/>
              </w:rPr>
            </w:pPr>
          </w:p>
          <w:p w14:paraId="4E664A6B" w14:textId="77777777" w:rsidR="00031665" w:rsidRPr="00AE4D28" w:rsidRDefault="00031665" w:rsidP="008C4A8A">
            <w:pPr>
              <w:adjustRightInd w:val="0"/>
              <w:snapToGrid w:val="0"/>
              <w:spacing w:after="120"/>
              <w:rPr>
                <w:rFonts w:cstheme="minorHAnsi"/>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541D844" w14:textId="77777777" w:rsidR="00031665" w:rsidRPr="00C71894" w:rsidRDefault="00031665" w:rsidP="008C4A8A">
            <w:pPr>
              <w:adjustRightInd w:val="0"/>
              <w:snapToGrid w:val="0"/>
              <w:spacing w:after="120"/>
              <w:rPr>
                <w:rFonts w:cstheme="minorHAnsi"/>
                <w:i/>
                <w:color w:val="FF0000"/>
                <w:szCs w:val="20"/>
              </w:rPr>
            </w:pPr>
            <w:r w:rsidRPr="00C71894">
              <w:rPr>
                <w:rFonts w:cstheme="minorHAnsi"/>
                <w:i/>
                <w:color w:val="FF0000"/>
                <w:szCs w:val="20"/>
              </w:rPr>
              <w:t>For Interviewer’s comments</w:t>
            </w:r>
          </w:p>
        </w:tc>
      </w:tr>
    </w:tbl>
    <w:p w14:paraId="2FBA9137" w14:textId="20376242" w:rsidR="00031665" w:rsidRDefault="00031665"/>
    <w:p w14:paraId="1D715786" w14:textId="27CE2583" w:rsidR="00031665" w:rsidRDefault="00031665">
      <w:r>
        <w:br w:type="page"/>
      </w:r>
    </w:p>
    <w:tbl>
      <w:tblPr>
        <w:tblStyle w:val="TableGrid2"/>
        <w:tblpPr w:leftFromText="180" w:rightFromText="180" w:vertAnchor="text" w:tblpY="1"/>
        <w:tblOverlap w:val="never"/>
        <w:tblW w:w="5160" w:type="pct"/>
        <w:tblLayout w:type="fixed"/>
        <w:tblLook w:val="04A0" w:firstRow="1" w:lastRow="0" w:firstColumn="1" w:lastColumn="0" w:noHBand="0" w:noVBand="1"/>
      </w:tblPr>
      <w:tblGrid>
        <w:gridCol w:w="2064"/>
        <w:gridCol w:w="3420"/>
        <w:gridCol w:w="7381"/>
        <w:gridCol w:w="2161"/>
      </w:tblGrid>
      <w:tr w:rsidR="0037521C" w:rsidRPr="00F65C97" w14:paraId="761E2764" w14:textId="77777777" w:rsidTr="00835D29">
        <w:trPr>
          <w:trHeight w:val="533"/>
          <w:tblHeader/>
        </w:trPr>
        <w:tc>
          <w:tcPr>
            <w:tcW w:w="5000" w:type="pct"/>
            <w:gridSpan w:val="4"/>
            <w:tcBorders>
              <w:top w:val="single" w:sz="4" w:space="0" w:color="auto"/>
              <w:left w:val="single" w:sz="4" w:space="0" w:color="auto"/>
              <w:right w:val="single" w:sz="4" w:space="0" w:color="auto"/>
            </w:tcBorders>
            <w:shd w:val="clear" w:color="auto" w:fill="ED7D31" w:themeFill="accent2"/>
            <w:vAlign w:val="center"/>
          </w:tcPr>
          <w:p w14:paraId="1D08CFF2" w14:textId="60951983" w:rsidR="0037521C" w:rsidRPr="0037521C" w:rsidRDefault="0037521C" w:rsidP="00736253">
            <w:pPr>
              <w:ind w:left="1014" w:hanging="1014"/>
              <w:rPr>
                <w:rFonts w:cstheme="minorHAnsi"/>
                <w:bCs/>
                <w:i/>
                <w:color w:val="FFFFFF" w:themeColor="background1"/>
                <w:sz w:val="24"/>
                <w:szCs w:val="24"/>
              </w:rPr>
            </w:pPr>
            <w:r w:rsidRPr="0037521C">
              <w:rPr>
                <w:rFonts w:cstheme="minorHAnsi"/>
                <w:b/>
                <w:color w:val="FFFFFF" w:themeColor="background1"/>
                <w:sz w:val="24"/>
                <w:szCs w:val="24"/>
              </w:rPr>
              <w:lastRenderedPageBreak/>
              <w:t xml:space="preserve">BADGE </w:t>
            </w:r>
            <w:r w:rsidR="00031665">
              <w:rPr>
                <w:rFonts w:cstheme="minorHAnsi"/>
                <w:b/>
                <w:color w:val="FFFFFF" w:themeColor="background1"/>
                <w:sz w:val="24"/>
                <w:szCs w:val="24"/>
              </w:rPr>
              <w:t>4</w:t>
            </w:r>
            <w:r w:rsidRPr="0037521C">
              <w:rPr>
                <w:rFonts w:cstheme="minorHAnsi"/>
                <w:b/>
                <w:color w:val="FFFFFF" w:themeColor="background1"/>
                <w:sz w:val="24"/>
                <w:szCs w:val="24"/>
              </w:rPr>
              <w:t xml:space="preserve">: </w:t>
            </w:r>
            <w:r w:rsidR="00031665">
              <w:rPr>
                <w:rFonts w:cstheme="minorHAnsi"/>
                <w:b/>
                <w:color w:val="FFFFFF" w:themeColor="background1"/>
                <w:sz w:val="24"/>
                <w:szCs w:val="24"/>
              </w:rPr>
              <w:t xml:space="preserve">TECHNOLOGY-ENABLED </w:t>
            </w:r>
            <w:r w:rsidRPr="0037521C">
              <w:rPr>
                <w:rFonts w:cstheme="minorHAnsi"/>
                <w:b/>
                <w:color w:val="FFFFFF" w:themeColor="background1"/>
                <w:sz w:val="24"/>
                <w:szCs w:val="24"/>
              </w:rPr>
              <w:t>LEARNING DELIVERY</w:t>
            </w:r>
          </w:p>
        </w:tc>
      </w:tr>
      <w:tr w:rsidR="0037521C" w:rsidRPr="00CE6DD4" w14:paraId="1AC21F91" w14:textId="77777777" w:rsidTr="00E46DD7">
        <w:trPr>
          <w:trHeight w:val="1304"/>
          <w:tblHeader/>
        </w:trPr>
        <w:tc>
          <w:tcPr>
            <w:tcW w:w="687"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7DDA152B" w14:textId="77777777" w:rsidR="0037521C" w:rsidRPr="005A7C42" w:rsidRDefault="0037521C" w:rsidP="0043416F">
            <w:pPr>
              <w:jc w:val="center"/>
              <w:rPr>
                <w:rFonts w:cstheme="minorHAnsi"/>
                <w:b/>
                <w:i/>
                <w:iCs/>
                <w:color w:val="FFFFFF" w:themeColor="background1"/>
                <w:sz w:val="24"/>
                <w:szCs w:val="24"/>
              </w:rPr>
            </w:pPr>
            <w:r w:rsidRPr="005A7C42">
              <w:rPr>
                <w:rFonts w:cstheme="minorHAnsi"/>
                <w:b/>
                <w:i/>
                <w:iCs/>
                <w:color w:val="FFFFFF" w:themeColor="background1"/>
                <w:sz w:val="24"/>
                <w:szCs w:val="24"/>
              </w:rPr>
              <w:t>(A)</w:t>
            </w:r>
          </w:p>
          <w:p w14:paraId="326B1DEA" w14:textId="77777777" w:rsidR="0037521C" w:rsidRPr="005A7C42" w:rsidRDefault="0037521C" w:rsidP="0043416F">
            <w:pPr>
              <w:spacing w:after="120"/>
              <w:ind w:left="108" w:hanging="142"/>
              <w:jc w:val="center"/>
              <w:rPr>
                <w:rFonts w:cstheme="minorHAnsi"/>
                <w:b/>
                <w:i/>
                <w:iCs/>
                <w:color w:val="FFFFFF" w:themeColor="background1"/>
                <w:sz w:val="24"/>
                <w:szCs w:val="24"/>
              </w:rPr>
            </w:pPr>
            <w:r w:rsidRPr="005A7C42">
              <w:rPr>
                <w:rFonts w:cstheme="minorHAnsi"/>
                <w:b/>
                <w:i/>
                <w:iCs/>
                <w:color w:val="FFFFFF" w:themeColor="background1"/>
                <w:sz w:val="24"/>
                <w:szCs w:val="24"/>
              </w:rPr>
              <w:t>Competency Statement</w:t>
            </w:r>
          </w:p>
          <w:p w14:paraId="52676742" w14:textId="77777777" w:rsidR="0037521C" w:rsidRPr="005A7C42" w:rsidRDefault="0037521C" w:rsidP="0043416F">
            <w:pPr>
              <w:ind w:left="108" w:hanging="142"/>
              <w:jc w:val="center"/>
              <w:rPr>
                <w:rFonts w:cstheme="minorHAnsi"/>
                <w:b/>
                <w:i/>
                <w:iCs/>
                <w:color w:val="FFFFFF" w:themeColor="background1"/>
                <w:sz w:val="20"/>
                <w:szCs w:val="20"/>
              </w:rPr>
            </w:pPr>
            <w:r w:rsidRPr="005A7C42">
              <w:rPr>
                <w:rFonts w:eastAsia="Times New Roman" w:cstheme="minorHAnsi"/>
                <w:i/>
                <w:iCs/>
                <w:sz w:val="20"/>
                <w:szCs w:val="20"/>
                <w:lang w:val="en-US"/>
              </w:rPr>
              <w:t>Read carefully to ensure you meet ALL requirements</w:t>
            </w:r>
          </w:p>
        </w:tc>
        <w:tc>
          <w:tcPr>
            <w:tcW w:w="113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3F1333B" w14:textId="77777777" w:rsidR="0037521C" w:rsidRPr="00E7393B" w:rsidRDefault="0037521C" w:rsidP="0043416F">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3747399F" w14:textId="77777777" w:rsidR="0037521C" w:rsidRPr="00E7393B" w:rsidRDefault="0037521C" w:rsidP="0043416F">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427A64C6" w14:textId="77777777" w:rsidR="0037521C" w:rsidRPr="00810845" w:rsidRDefault="0037521C" w:rsidP="0043416F">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45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C78DBDD" w14:textId="77777777" w:rsidR="0037521C" w:rsidRPr="00E7393B" w:rsidRDefault="0037521C" w:rsidP="00835D29">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7397A89D" w14:textId="77777777" w:rsidR="0037521C" w:rsidRPr="00E7393B" w:rsidRDefault="0037521C" w:rsidP="00031665">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1C2C8EA4" w14:textId="77777777" w:rsidR="0037521C" w:rsidRPr="00810845" w:rsidRDefault="0037521C" w:rsidP="00835D29">
            <w:pPr>
              <w:spacing w:after="120"/>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719"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7468E9F0" w14:textId="77777777" w:rsidR="0037521C" w:rsidRPr="00E7393B" w:rsidRDefault="0037521C" w:rsidP="0043416F">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77E39D83" w14:textId="77777777" w:rsidR="0037521C" w:rsidRPr="00E7393B" w:rsidRDefault="0037521C" w:rsidP="0043416F">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721E9835" w14:textId="77777777" w:rsidR="0037521C" w:rsidRPr="00CE6DD4" w:rsidRDefault="0037521C" w:rsidP="0043416F">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37521C" w:rsidRPr="009C06CB" w14:paraId="14AB2327" w14:textId="77777777" w:rsidTr="00835D29">
        <w:trPr>
          <w:trHeight w:val="4210"/>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41D053" w14:textId="77777777" w:rsidR="0037521C" w:rsidRPr="005A7C42" w:rsidRDefault="0037521C" w:rsidP="00835D29">
            <w:pPr>
              <w:pStyle w:val="ListParagraph"/>
              <w:tabs>
                <w:tab w:val="left" w:pos="257"/>
              </w:tabs>
              <w:spacing w:after="120" w:line="240" w:lineRule="auto"/>
              <w:ind w:left="0"/>
              <w:contextualSpacing w:val="0"/>
              <w:rPr>
                <w:b/>
                <w:bCs/>
                <w:i/>
                <w:iCs/>
                <w:u w:val="single"/>
              </w:rPr>
            </w:pPr>
            <w:r w:rsidRPr="005A7C42">
              <w:rPr>
                <w:b/>
                <w:bCs/>
                <w:i/>
                <w:iCs/>
                <w:u w:val="single"/>
              </w:rPr>
              <w:t>TELD Part I</w:t>
            </w:r>
          </w:p>
          <w:p w14:paraId="6EB78202" w14:textId="77777777" w:rsidR="0037521C" w:rsidRPr="005A7C42" w:rsidRDefault="0037521C" w:rsidP="00835D29">
            <w:pPr>
              <w:pStyle w:val="ListParagraph"/>
              <w:numPr>
                <w:ilvl w:val="0"/>
                <w:numId w:val="39"/>
              </w:numPr>
              <w:tabs>
                <w:tab w:val="left" w:pos="257"/>
              </w:tabs>
              <w:spacing w:after="120" w:line="240" w:lineRule="auto"/>
              <w:ind w:left="0" w:firstLine="0"/>
              <w:contextualSpacing w:val="0"/>
              <w:rPr>
                <w:i/>
                <w:iCs/>
              </w:rPr>
            </w:pPr>
            <w:r w:rsidRPr="005A7C42">
              <w:rPr>
                <w:i/>
                <w:iCs/>
              </w:rPr>
              <w:t>Collect data on learners and consolidate findings to determine learner and profile.</w:t>
            </w:r>
          </w:p>
          <w:p w14:paraId="4DFA9A0A" w14:textId="77777777" w:rsidR="0037521C" w:rsidRPr="00EC6945" w:rsidRDefault="0037521C" w:rsidP="00835D29">
            <w:pPr>
              <w:pStyle w:val="ListParagraph"/>
              <w:numPr>
                <w:ilvl w:val="0"/>
                <w:numId w:val="39"/>
              </w:numPr>
              <w:tabs>
                <w:tab w:val="left" w:pos="257"/>
              </w:tabs>
              <w:spacing w:after="120" w:line="240" w:lineRule="auto"/>
              <w:ind w:left="0" w:firstLine="0"/>
              <w:contextualSpacing w:val="0"/>
              <w:rPr>
                <w:i/>
                <w:iCs/>
              </w:rPr>
            </w:pPr>
            <w:r w:rsidRPr="005A7C42">
              <w:rPr>
                <w:i/>
                <w:iCs/>
              </w:rPr>
              <w:t xml:space="preserve">Apply ethics in collection and handling of learner data. </w:t>
            </w: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F45331" w14:textId="3697F40F" w:rsidR="0037521C" w:rsidRDefault="0037521C" w:rsidP="00835D29">
            <w:pPr>
              <w:spacing w:before="240" w:after="120"/>
              <w:rPr>
                <w:bCs/>
              </w:rPr>
            </w:pPr>
            <w:r w:rsidRPr="009B01E7">
              <w:rPr>
                <w:bCs/>
              </w:rPr>
              <w:t xml:space="preserve">Records </w:t>
            </w:r>
            <w:r>
              <w:rPr>
                <w:bCs/>
              </w:rPr>
              <w:t xml:space="preserve">and fact sheets of learner demographics. </w:t>
            </w:r>
            <w:r w:rsidR="00031665">
              <w:rPr>
                <w:bCs/>
              </w:rPr>
              <w:t xml:space="preserve">This could </w:t>
            </w:r>
            <w:r>
              <w:rPr>
                <w:bCs/>
              </w:rPr>
              <w:t>include:</w:t>
            </w:r>
          </w:p>
          <w:p w14:paraId="64F7BE9D" w14:textId="77777777" w:rsidR="0037521C" w:rsidRPr="009B01E7" w:rsidRDefault="0037521C" w:rsidP="00835D29">
            <w:pPr>
              <w:pStyle w:val="ListParagraph"/>
              <w:numPr>
                <w:ilvl w:val="0"/>
                <w:numId w:val="38"/>
              </w:numPr>
              <w:spacing w:after="120" w:line="240" w:lineRule="auto"/>
              <w:ind w:left="159" w:hanging="202"/>
              <w:contextualSpacing w:val="0"/>
              <w:rPr>
                <w:bCs/>
              </w:rPr>
            </w:pPr>
            <w:r w:rsidRPr="009B01E7">
              <w:rPr>
                <w:bCs/>
              </w:rPr>
              <w:t xml:space="preserve">Listing of participant particulars </w:t>
            </w:r>
          </w:p>
          <w:p w14:paraId="0F5881DA" w14:textId="77777777" w:rsidR="0037521C" w:rsidRPr="009B01E7" w:rsidRDefault="0037521C" w:rsidP="00835D29">
            <w:pPr>
              <w:pStyle w:val="ListParagraph"/>
              <w:numPr>
                <w:ilvl w:val="0"/>
                <w:numId w:val="38"/>
              </w:numPr>
              <w:spacing w:after="120" w:line="240" w:lineRule="auto"/>
              <w:ind w:left="159" w:hanging="202"/>
              <w:contextualSpacing w:val="0"/>
              <w:rPr>
                <w:bCs/>
              </w:rPr>
            </w:pPr>
            <w:r w:rsidRPr="009B01E7">
              <w:rPr>
                <w:bCs/>
              </w:rPr>
              <w:t xml:space="preserve">Email queries </w:t>
            </w:r>
            <w:r>
              <w:rPr>
                <w:bCs/>
              </w:rPr>
              <w:t xml:space="preserve">on personal particulars to participants or programme organisers </w:t>
            </w:r>
            <w:r w:rsidRPr="009B01E7">
              <w:rPr>
                <w:bCs/>
              </w:rPr>
              <w:t xml:space="preserve">and </w:t>
            </w:r>
            <w:r>
              <w:rPr>
                <w:bCs/>
              </w:rPr>
              <w:t xml:space="preserve">their </w:t>
            </w:r>
            <w:r w:rsidRPr="009B01E7">
              <w:rPr>
                <w:bCs/>
              </w:rPr>
              <w:t>response</w:t>
            </w:r>
            <w:r>
              <w:rPr>
                <w:bCs/>
              </w:rPr>
              <w:t>s</w:t>
            </w:r>
          </w:p>
          <w:p w14:paraId="517A427D" w14:textId="77777777" w:rsidR="0037521C" w:rsidRPr="009B01E7" w:rsidRDefault="0037521C" w:rsidP="00835D29">
            <w:pPr>
              <w:pStyle w:val="ListParagraph"/>
              <w:numPr>
                <w:ilvl w:val="0"/>
                <w:numId w:val="38"/>
              </w:numPr>
              <w:spacing w:after="120" w:line="240" w:lineRule="auto"/>
              <w:ind w:left="159" w:hanging="202"/>
              <w:contextualSpacing w:val="0"/>
              <w:rPr>
                <w:bCs/>
              </w:rPr>
            </w:pPr>
            <w:r w:rsidRPr="009B01E7">
              <w:rPr>
                <w:bCs/>
              </w:rPr>
              <w:t>Surveys</w:t>
            </w:r>
          </w:p>
          <w:p w14:paraId="5A559B63" w14:textId="77777777" w:rsidR="0037521C" w:rsidRDefault="0037521C" w:rsidP="00835D29">
            <w:pPr>
              <w:pStyle w:val="ListParagraph"/>
              <w:numPr>
                <w:ilvl w:val="0"/>
                <w:numId w:val="38"/>
              </w:numPr>
              <w:spacing w:after="120" w:line="240" w:lineRule="auto"/>
              <w:ind w:left="159" w:hanging="202"/>
              <w:contextualSpacing w:val="0"/>
              <w:rPr>
                <w:bCs/>
              </w:rPr>
            </w:pPr>
            <w:r w:rsidRPr="009B01E7">
              <w:rPr>
                <w:bCs/>
              </w:rPr>
              <w:t>FGD records and findings</w:t>
            </w:r>
          </w:p>
          <w:p w14:paraId="213706F9" w14:textId="77777777" w:rsidR="0037521C" w:rsidRPr="00EC6945" w:rsidRDefault="0037521C" w:rsidP="00835D29">
            <w:pPr>
              <w:pStyle w:val="ListParagraph"/>
              <w:numPr>
                <w:ilvl w:val="0"/>
                <w:numId w:val="38"/>
              </w:numPr>
              <w:spacing w:after="120" w:line="240" w:lineRule="auto"/>
              <w:ind w:left="159" w:hanging="202"/>
              <w:contextualSpacing w:val="0"/>
              <w:rPr>
                <w:bCs/>
              </w:rPr>
            </w:pPr>
            <w:r>
              <w:rPr>
                <w:bCs/>
              </w:rPr>
              <w:t>Reference to learner profile in programme proposal to client/course organisers</w:t>
            </w: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57134869" w14:textId="77777777" w:rsidR="0037521C" w:rsidRPr="00F218E8" w:rsidRDefault="0037521C" w:rsidP="00835D29">
            <w:pPr>
              <w:spacing w:after="120"/>
              <w:rPr>
                <w:bCs/>
                <w:i/>
                <w:iCs/>
              </w:rPr>
            </w:pPr>
            <w:r w:rsidRPr="00F218E8">
              <w:rPr>
                <w:bCs/>
                <w:i/>
                <w:iCs/>
              </w:rPr>
              <w:t xml:space="preserve">Applicant </w:t>
            </w:r>
            <w:r>
              <w:rPr>
                <w:bCs/>
                <w:i/>
                <w:iCs/>
              </w:rPr>
              <w:t xml:space="preserve">is </w:t>
            </w:r>
            <w:r w:rsidRPr="00F218E8">
              <w:rPr>
                <w:bCs/>
                <w:i/>
                <w:iCs/>
              </w:rPr>
              <w:t xml:space="preserve">to ensure you </w:t>
            </w:r>
            <w:proofErr w:type="gramStart"/>
            <w:r w:rsidRPr="00F218E8">
              <w:rPr>
                <w:bCs/>
                <w:i/>
                <w:iCs/>
              </w:rPr>
              <w:t>are able to</w:t>
            </w:r>
            <w:proofErr w:type="gramEnd"/>
            <w:r w:rsidRPr="00F218E8">
              <w:rPr>
                <w:bCs/>
                <w:i/>
                <w:iCs/>
              </w:rPr>
              <w:t xml:space="preserve"> fulfil the following requirements:</w:t>
            </w:r>
          </w:p>
          <w:p w14:paraId="06994BBB" w14:textId="77777777" w:rsidR="0037521C" w:rsidRDefault="0037521C" w:rsidP="00835D29">
            <w:pPr>
              <w:spacing w:after="120"/>
              <w:rPr>
                <w:bCs/>
              </w:rPr>
            </w:pPr>
            <w:r>
              <w:rPr>
                <w:bCs/>
              </w:rPr>
              <w:t xml:space="preserve">I </w:t>
            </w:r>
            <w:proofErr w:type="gramStart"/>
            <w:r>
              <w:rPr>
                <w:bCs/>
              </w:rPr>
              <w:t>am able to</w:t>
            </w:r>
            <w:proofErr w:type="gramEnd"/>
            <w:r>
              <w:rPr>
                <w:bCs/>
              </w:rPr>
              <w:t>:</w:t>
            </w:r>
          </w:p>
          <w:p w14:paraId="51F39E84" w14:textId="1D3A3207" w:rsidR="0037521C" w:rsidRDefault="00E70B3D" w:rsidP="00835D29">
            <w:pPr>
              <w:spacing w:after="120"/>
              <w:ind w:left="-20"/>
              <w:rPr>
                <w:bCs/>
              </w:rPr>
            </w:pPr>
            <w:sdt>
              <w:sdtPr>
                <w:rPr>
                  <w:rFonts w:eastAsia="PMingLiU" w:cstheme="minorHAnsi"/>
                  <w:color w:val="000000"/>
                  <w:lang w:val="en-US"/>
                </w:rPr>
                <w:id w:val="-102948171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Pr>
                <w:bCs/>
              </w:rPr>
              <w:t xml:space="preserve"> P</w:t>
            </w:r>
            <w:r w:rsidR="0037521C" w:rsidRPr="009B01E7">
              <w:rPr>
                <w:bCs/>
              </w:rPr>
              <w:t xml:space="preserve">resent and show records of </w:t>
            </w:r>
            <w:r w:rsidR="0037521C">
              <w:rPr>
                <w:bCs/>
              </w:rPr>
              <w:t xml:space="preserve">my efforts and </w:t>
            </w:r>
            <w:r w:rsidR="0037521C" w:rsidRPr="009B01E7">
              <w:rPr>
                <w:bCs/>
              </w:rPr>
              <w:t>pre-programme</w:t>
            </w:r>
            <w:r w:rsidR="0037521C">
              <w:rPr>
                <w:bCs/>
              </w:rPr>
              <w:t xml:space="preserve"> </w:t>
            </w:r>
            <w:r w:rsidR="0037521C" w:rsidRPr="009B01E7">
              <w:rPr>
                <w:bCs/>
              </w:rPr>
              <w:t>enquir</w:t>
            </w:r>
            <w:r w:rsidR="0037521C">
              <w:rPr>
                <w:bCs/>
              </w:rPr>
              <w:t>ies</w:t>
            </w:r>
            <w:r w:rsidR="0037521C" w:rsidRPr="009B01E7">
              <w:rPr>
                <w:bCs/>
              </w:rPr>
              <w:t xml:space="preserve"> </w:t>
            </w:r>
            <w:r w:rsidR="0037521C">
              <w:rPr>
                <w:bCs/>
              </w:rPr>
              <w:t>to check out</w:t>
            </w:r>
            <w:r w:rsidR="0037521C" w:rsidRPr="009B01E7">
              <w:rPr>
                <w:bCs/>
              </w:rPr>
              <w:t xml:space="preserve"> participant characteristics</w:t>
            </w:r>
            <w:r w:rsidR="0037521C">
              <w:rPr>
                <w:bCs/>
              </w:rPr>
              <w:t>.</w:t>
            </w:r>
          </w:p>
          <w:p w14:paraId="66C146EC" w14:textId="7DEEBEBB" w:rsidR="0037521C" w:rsidRDefault="00E70B3D" w:rsidP="00835D29">
            <w:pPr>
              <w:spacing w:after="120"/>
              <w:ind w:left="-20"/>
              <w:rPr>
                <w:bCs/>
              </w:rPr>
            </w:pPr>
            <w:sdt>
              <w:sdtPr>
                <w:rPr>
                  <w:rFonts w:eastAsia="PMingLiU" w:cstheme="minorHAnsi"/>
                  <w:color w:val="000000"/>
                  <w:lang w:val="en-US"/>
                </w:rPr>
                <w:id w:val="1467315047"/>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Pr>
                <w:bCs/>
              </w:rPr>
              <w:t xml:space="preserve"> Show evidence of collation of the key characteristics of participants of the learning programme.</w:t>
            </w:r>
            <w:r w:rsidR="0037521C" w:rsidRPr="009B01E7">
              <w:rPr>
                <w:bCs/>
              </w:rPr>
              <w:t xml:space="preserve"> </w:t>
            </w:r>
          </w:p>
          <w:p w14:paraId="755E4993" w14:textId="1E96B52A" w:rsidR="0037521C" w:rsidRDefault="00E70B3D" w:rsidP="00835D29">
            <w:pPr>
              <w:spacing w:after="120"/>
              <w:ind w:left="-20"/>
              <w:rPr>
                <w:bCs/>
              </w:rPr>
            </w:pPr>
            <w:sdt>
              <w:sdtPr>
                <w:rPr>
                  <w:rFonts w:eastAsia="PMingLiU" w:cstheme="minorHAnsi"/>
                  <w:color w:val="000000"/>
                  <w:lang w:val="en-US"/>
                </w:rPr>
                <w:id w:val="1700821862"/>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Pr>
                <w:bCs/>
              </w:rPr>
              <w:t xml:space="preserve"> Explain the ethical considerations of how I collected, </w:t>
            </w:r>
            <w:proofErr w:type="gramStart"/>
            <w:r w:rsidR="0037521C">
              <w:rPr>
                <w:bCs/>
              </w:rPr>
              <w:t>shared</w:t>
            </w:r>
            <w:proofErr w:type="gramEnd"/>
            <w:r w:rsidR="0037521C">
              <w:rPr>
                <w:bCs/>
              </w:rPr>
              <w:t xml:space="preserve"> and used the learner data.</w:t>
            </w:r>
          </w:p>
          <w:p w14:paraId="585071DA" w14:textId="77777777" w:rsidR="00031665" w:rsidRPr="001308DF" w:rsidRDefault="00031665" w:rsidP="00835D29">
            <w:pPr>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212C9901" w14:textId="77777777" w:rsidR="00031665" w:rsidRDefault="00031665" w:rsidP="00031665">
            <w:pPr>
              <w:adjustRightInd w:val="0"/>
              <w:snapToGrid w:val="0"/>
              <w:spacing w:after="120"/>
              <w:rPr>
                <w:rFonts w:eastAsia="Arial" w:cstheme="minorHAnsi"/>
                <w:bCs/>
                <w:color w:val="000000"/>
                <w:szCs w:val="20"/>
                <w:bdr w:val="nil"/>
                <w:lang w:val="en-US" w:eastAsia="zh-TW"/>
              </w:rPr>
            </w:pPr>
          </w:p>
          <w:p w14:paraId="46F688EA" w14:textId="77777777" w:rsidR="00031665" w:rsidRDefault="00031665" w:rsidP="00031665">
            <w:pPr>
              <w:adjustRightInd w:val="0"/>
              <w:snapToGrid w:val="0"/>
              <w:spacing w:after="120"/>
              <w:rPr>
                <w:rFonts w:eastAsia="Arial" w:cstheme="minorHAnsi"/>
                <w:bCs/>
                <w:color w:val="000000"/>
                <w:szCs w:val="20"/>
                <w:bdr w:val="nil"/>
                <w:lang w:val="en-US" w:eastAsia="zh-TW"/>
              </w:rPr>
            </w:pPr>
          </w:p>
          <w:p w14:paraId="3D331F15" w14:textId="77777777" w:rsidR="00031665" w:rsidRPr="00EC6945" w:rsidRDefault="00031665" w:rsidP="00835D29">
            <w:pPr>
              <w:spacing w:after="120"/>
              <w:ind w:left="-20"/>
              <w:rPr>
                <w:bC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D3C3CFF" w14:textId="77777777" w:rsidR="0037521C" w:rsidRDefault="0037521C" w:rsidP="0043416F">
            <w:pPr>
              <w:adjustRightInd w:val="0"/>
              <w:snapToGrid w:val="0"/>
              <w:spacing w:after="120"/>
              <w:rPr>
                <w:rFonts w:cstheme="minorHAnsi"/>
                <w:i/>
                <w:color w:val="FF0000"/>
                <w:szCs w:val="20"/>
              </w:rPr>
            </w:pPr>
            <w:r w:rsidRPr="00600B28">
              <w:rPr>
                <w:rFonts w:cstheme="minorHAnsi"/>
                <w:i/>
                <w:color w:val="FF0000"/>
                <w:szCs w:val="20"/>
              </w:rPr>
              <w:t>For Interviewer’s comments</w:t>
            </w:r>
          </w:p>
          <w:p w14:paraId="3AFCF0B5" w14:textId="77777777" w:rsidR="0037521C" w:rsidRPr="000517EB" w:rsidRDefault="0037521C" w:rsidP="0043416F">
            <w:pPr>
              <w:spacing w:before="200" w:after="200" w:line="276" w:lineRule="auto"/>
              <w:rPr>
                <w:rFonts w:cstheme="minorHAnsi"/>
                <w:lang w:val="en-GB"/>
              </w:rPr>
            </w:pPr>
          </w:p>
        </w:tc>
      </w:tr>
      <w:tr w:rsidR="0037521C" w:rsidRPr="009C06CB" w14:paraId="6C17ACA8" w14:textId="77777777" w:rsidTr="00835D29">
        <w:trPr>
          <w:trHeight w:val="743"/>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704904" w14:textId="77777777" w:rsidR="0037521C" w:rsidRPr="005A7C42" w:rsidRDefault="0037521C" w:rsidP="0043416F">
            <w:pPr>
              <w:tabs>
                <w:tab w:val="left" w:pos="248"/>
              </w:tabs>
              <w:adjustRightInd w:val="0"/>
              <w:snapToGrid w:val="0"/>
              <w:rPr>
                <w:i/>
                <w:iCs/>
              </w:rPr>
            </w:pPr>
            <w:r w:rsidRPr="005A7C42">
              <w:rPr>
                <w:i/>
                <w:iCs/>
              </w:rPr>
              <w:t>3. Derive conclusions from the analysis of learner profile and relate these to learning trends and need.</w:t>
            </w:r>
          </w:p>
          <w:p w14:paraId="62ADDA9E" w14:textId="77777777" w:rsidR="0037521C" w:rsidRPr="005A7C42" w:rsidRDefault="0037521C" w:rsidP="0043416F">
            <w:pPr>
              <w:tabs>
                <w:tab w:val="left" w:pos="170"/>
              </w:tabs>
              <w:autoSpaceDE w:val="0"/>
              <w:autoSpaceDN w:val="0"/>
              <w:adjustRightInd w:val="0"/>
              <w:rPr>
                <w:rFonts w:cstheme="minorHAnsi"/>
                <w:i/>
                <w:iCs/>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A8DA22" w14:textId="77777777" w:rsidR="0037521C" w:rsidRPr="0058021C" w:rsidRDefault="0037521C" w:rsidP="0043416F">
            <w:pPr>
              <w:adjustRightInd w:val="0"/>
              <w:snapToGrid w:val="0"/>
              <w:spacing w:after="120"/>
              <w:rPr>
                <w:rFonts w:cstheme="minorHAnsi"/>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62C5120E" w14:textId="77777777" w:rsidR="0037521C" w:rsidRDefault="0037521C" w:rsidP="00835D29">
            <w:pPr>
              <w:spacing w:after="120"/>
              <w:rPr>
                <w:bCs/>
              </w:rPr>
            </w:pPr>
            <w:r w:rsidRPr="005700A5">
              <w:rPr>
                <w:bCs/>
              </w:rPr>
              <w:t xml:space="preserve">I </w:t>
            </w:r>
            <w:proofErr w:type="gramStart"/>
            <w:r w:rsidRPr="005700A5">
              <w:rPr>
                <w:bCs/>
              </w:rPr>
              <w:t>am able to</w:t>
            </w:r>
            <w:proofErr w:type="gramEnd"/>
            <w:r>
              <w:rPr>
                <w:bCs/>
              </w:rPr>
              <w:t>:</w:t>
            </w:r>
          </w:p>
          <w:p w14:paraId="25550ACF" w14:textId="126BC9EA" w:rsidR="0037521C" w:rsidRDefault="00E70B3D" w:rsidP="00835D29">
            <w:pPr>
              <w:spacing w:after="120"/>
              <w:ind w:left="-20"/>
              <w:rPr>
                <w:bCs/>
              </w:rPr>
            </w:pPr>
            <w:sdt>
              <w:sdtPr>
                <w:rPr>
                  <w:rFonts w:eastAsia="PMingLiU" w:cstheme="minorHAnsi"/>
                  <w:color w:val="000000"/>
                  <w:lang w:val="en-US"/>
                </w:rPr>
                <w:id w:val="1424919460"/>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sidRPr="005841EE">
              <w:rPr>
                <w:bCs/>
              </w:rPr>
              <w:t xml:space="preserve"> Show records of the consolidated outcomes </w:t>
            </w:r>
            <w:r w:rsidR="0037521C">
              <w:rPr>
                <w:bCs/>
              </w:rPr>
              <w:t xml:space="preserve">and conclusions </w:t>
            </w:r>
            <w:r w:rsidR="0037521C" w:rsidRPr="005841EE">
              <w:rPr>
                <w:bCs/>
              </w:rPr>
              <w:t xml:space="preserve">of </w:t>
            </w:r>
            <w:r w:rsidR="0037521C">
              <w:rPr>
                <w:bCs/>
              </w:rPr>
              <w:t xml:space="preserve">my enquiry into </w:t>
            </w:r>
            <w:r w:rsidR="0037521C" w:rsidRPr="005841EE">
              <w:rPr>
                <w:bCs/>
              </w:rPr>
              <w:t>learner profile</w:t>
            </w:r>
            <w:r w:rsidR="0037521C">
              <w:rPr>
                <w:bCs/>
              </w:rPr>
              <w:t>.</w:t>
            </w:r>
          </w:p>
          <w:p w14:paraId="076AFA69" w14:textId="554C962D" w:rsidR="0037521C" w:rsidRDefault="00E70B3D" w:rsidP="00835D29">
            <w:pPr>
              <w:spacing w:after="120"/>
              <w:ind w:left="-20"/>
              <w:rPr>
                <w:bCs/>
              </w:rPr>
            </w:pPr>
            <w:sdt>
              <w:sdtPr>
                <w:rPr>
                  <w:rFonts w:eastAsia="PMingLiU" w:cstheme="minorHAnsi"/>
                  <w:color w:val="000000"/>
                  <w:lang w:val="en-US"/>
                </w:rPr>
                <w:id w:val="1654024613"/>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Pr>
                <w:bCs/>
              </w:rPr>
              <w:t xml:space="preserve"> Provide an analysis of the learner particulars to define traits and key characteristics that inform on their learning needs and styles.</w:t>
            </w:r>
          </w:p>
          <w:p w14:paraId="7E52BBA6" w14:textId="09BDFDEE" w:rsidR="0037521C" w:rsidRDefault="00E70B3D" w:rsidP="00835D29">
            <w:pPr>
              <w:spacing w:after="120"/>
              <w:ind w:left="-20"/>
              <w:rPr>
                <w:bCs/>
              </w:rPr>
            </w:pPr>
            <w:sdt>
              <w:sdtPr>
                <w:rPr>
                  <w:rFonts w:eastAsia="PMingLiU" w:cstheme="minorHAnsi"/>
                  <w:color w:val="000000"/>
                  <w:lang w:val="en-US"/>
                </w:rPr>
                <w:id w:val="-52347912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Pr>
                <w:bCs/>
              </w:rPr>
              <w:t xml:space="preserve"> Relate the learner profile to learning trends and patterns and point out anticipated learning and performance gaps.</w:t>
            </w:r>
          </w:p>
          <w:p w14:paraId="5EC7A451" w14:textId="4D081E53" w:rsidR="0037521C" w:rsidRPr="00380EB8" w:rsidRDefault="00E70B3D" w:rsidP="00835D29">
            <w:pPr>
              <w:spacing w:after="120"/>
              <w:rPr>
                <w:rFonts w:cstheme="minorHAnsi"/>
              </w:rPr>
            </w:pPr>
            <w:sdt>
              <w:sdtPr>
                <w:rPr>
                  <w:rFonts w:eastAsia="PMingLiU" w:cstheme="minorHAnsi"/>
                  <w:color w:val="000000"/>
                  <w:lang w:val="en-US"/>
                </w:rPr>
                <w:id w:val="1707521458"/>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sidRPr="00380EB8">
              <w:rPr>
                <w:rFonts w:cstheme="minorHAnsi"/>
              </w:rPr>
              <w:t xml:space="preserve"> </w:t>
            </w:r>
            <w:r w:rsidR="0037521C">
              <w:rPr>
                <w:rFonts w:cstheme="minorHAnsi"/>
              </w:rPr>
              <w:t xml:space="preserve">Explain how the </w:t>
            </w:r>
            <w:r w:rsidR="0037521C" w:rsidRPr="00380EB8">
              <w:rPr>
                <w:rFonts w:cstheme="minorHAnsi"/>
              </w:rPr>
              <w:t xml:space="preserve">recommended learning pathways and approaches </w:t>
            </w:r>
            <w:r w:rsidR="0037521C">
              <w:rPr>
                <w:rFonts w:cstheme="minorHAnsi"/>
              </w:rPr>
              <w:t>were pertinent to</w:t>
            </w:r>
            <w:r w:rsidR="0037521C" w:rsidRPr="00380EB8">
              <w:rPr>
                <w:rFonts w:cstheme="minorHAnsi"/>
              </w:rPr>
              <w:t xml:space="preserve"> the </w:t>
            </w:r>
            <w:r w:rsidR="0037521C">
              <w:rPr>
                <w:rFonts w:cstheme="minorHAnsi"/>
              </w:rPr>
              <w:t xml:space="preserve">defined </w:t>
            </w:r>
            <w:r w:rsidR="0037521C" w:rsidRPr="00380EB8">
              <w:rPr>
                <w:rFonts w:cstheme="minorHAnsi"/>
              </w:rPr>
              <w:t>learner profile.</w:t>
            </w:r>
          </w:p>
          <w:p w14:paraId="52F4563A" w14:textId="23539E85" w:rsidR="0037521C" w:rsidRDefault="00E70B3D" w:rsidP="00835D29">
            <w:pPr>
              <w:spacing w:after="120"/>
              <w:ind w:left="-20"/>
              <w:rPr>
                <w:bCs/>
              </w:rPr>
            </w:pPr>
            <w:sdt>
              <w:sdtPr>
                <w:rPr>
                  <w:rFonts w:eastAsia="PMingLiU" w:cstheme="minorHAnsi"/>
                  <w:color w:val="000000"/>
                  <w:lang w:val="en-US"/>
                </w:rPr>
                <w:id w:val="-2020546056"/>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sidRPr="00F218E8">
              <w:rPr>
                <w:bCs/>
              </w:rPr>
              <w:t xml:space="preserve"> Highlight any significant and key traits that applicant had discerned and would need to cater for in learning.</w:t>
            </w:r>
          </w:p>
          <w:p w14:paraId="4B95E4EB" w14:textId="77777777" w:rsidR="00031665" w:rsidRPr="001308DF" w:rsidRDefault="00031665" w:rsidP="00835D29">
            <w:pPr>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029CE310" w14:textId="77777777" w:rsidR="0037521C" w:rsidRPr="00F8427C" w:rsidRDefault="0037521C" w:rsidP="00031665">
            <w:pPr>
              <w:autoSpaceDE w:val="0"/>
              <w:autoSpaceDN w:val="0"/>
              <w:adjustRightInd w:val="0"/>
              <w:snapToGrid w:val="0"/>
              <w:spacing w:after="120"/>
              <w:rPr>
                <w:rFonts w:cstheme="minorHAnsi"/>
                <w:bCs/>
                <w:i/>
                <w:iCs/>
                <w:u w:val="single"/>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7BF972E" w14:textId="6BB4D8C4" w:rsidR="0037521C" w:rsidRPr="00C71894" w:rsidRDefault="00B25CC9" w:rsidP="0043416F">
            <w:pPr>
              <w:rPr>
                <w:rFonts w:cstheme="minorHAnsi"/>
                <w:i/>
                <w:color w:val="FF0000"/>
                <w:szCs w:val="20"/>
              </w:rPr>
            </w:pPr>
            <w:r w:rsidRPr="00C71894">
              <w:rPr>
                <w:rFonts w:cstheme="minorHAnsi"/>
                <w:i/>
                <w:color w:val="FF0000"/>
                <w:szCs w:val="20"/>
              </w:rPr>
              <w:lastRenderedPageBreak/>
              <w:t>For Interviewer’s comments</w:t>
            </w:r>
          </w:p>
        </w:tc>
      </w:tr>
      <w:tr w:rsidR="0037521C" w:rsidRPr="009C06CB" w14:paraId="626D1129" w14:textId="77777777" w:rsidTr="00835D29">
        <w:trPr>
          <w:trHeight w:val="743"/>
        </w:trPr>
        <w:tc>
          <w:tcPr>
            <w:tcW w:w="687" w:type="pct"/>
            <w:tcBorders>
              <w:top w:val="single" w:sz="4" w:space="0" w:color="auto"/>
              <w:left w:val="single" w:sz="4" w:space="0" w:color="auto"/>
              <w:bottom w:val="single" w:sz="36" w:space="0" w:color="000000"/>
              <w:right w:val="single" w:sz="4" w:space="0" w:color="auto"/>
            </w:tcBorders>
            <w:shd w:val="clear" w:color="auto" w:fill="D9E2F3" w:themeFill="accent1" w:themeFillTint="33"/>
          </w:tcPr>
          <w:p w14:paraId="63479DEB" w14:textId="77777777" w:rsidR="0037521C" w:rsidRPr="005A7C42" w:rsidRDefault="0037521C" w:rsidP="00835D29">
            <w:pPr>
              <w:spacing w:after="120"/>
              <w:rPr>
                <w:i/>
                <w:iCs/>
                <w:lang w:val="en-US"/>
              </w:rPr>
            </w:pPr>
            <w:r w:rsidRPr="005A7C42">
              <w:rPr>
                <w:i/>
                <w:iCs/>
              </w:rPr>
              <w:t>4. Translate the learner profile analysis outcomes to learning design, plans for delivery, and learning outcomes</w:t>
            </w:r>
          </w:p>
          <w:p w14:paraId="1D3B1B28" w14:textId="77777777" w:rsidR="0037521C" w:rsidRPr="005A7C42" w:rsidRDefault="0037521C" w:rsidP="00835D29">
            <w:pPr>
              <w:tabs>
                <w:tab w:val="left" w:pos="248"/>
              </w:tabs>
              <w:adjustRightInd w:val="0"/>
              <w:snapToGrid w:val="0"/>
              <w:spacing w:after="120"/>
              <w:rPr>
                <w:b/>
                <w:bCs/>
                <w:i/>
                <w:iCs/>
              </w:rPr>
            </w:pPr>
          </w:p>
        </w:tc>
        <w:tc>
          <w:tcPr>
            <w:tcW w:w="1138" w:type="pct"/>
            <w:tcBorders>
              <w:top w:val="single" w:sz="4" w:space="0" w:color="auto"/>
              <w:left w:val="single" w:sz="4" w:space="0" w:color="auto"/>
              <w:bottom w:val="single" w:sz="36" w:space="0" w:color="000000"/>
              <w:right w:val="single" w:sz="4" w:space="0" w:color="auto"/>
            </w:tcBorders>
            <w:shd w:val="clear" w:color="auto" w:fill="C5E0B3" w:themeFill="accent6" w:themeFillTint="66"/>
          </w:tcPr>
          <w:p w14:paraId="7F8D93F6" w14:textId="77777777" w:rsidR="0037521C" w:rsidRPr="0058021C" w:rsidRDefault="0037521C" w:rsidP="00031665">
            <w:pPr>
              <w:adjustRightInd w:val="0"/>
              <w:snapToGrid w:val="0"/>
              <w:spacing w:after="120"/>
              <w:rPr>
                <w:rFonts w:cstheme="minorHAnsi"/>
                <w:lang w:val="en-US"/>
              </w:rPr>
            </w:pPr>
            <w:r w:rsidRPr="0058021C">
              <w:rPr>
                <w:rFonts w:cstheme="minorHAnsi"/>
                <w:lang w:val="en-US"/>
              </w:rPr>
              <w:t xml:space="preserve">Submit </w:t>
            </w:r>
            <w:r>
              <w:rPr>
                <w:rFonts w:cstheme="minorHAnsi"/>
                <w:lang w:val="en-US"/>
              </w:rPr>
              <w:t xml:space="preserve">documents outlining </w:t>
            </w:r>
            <w:r w:rsidRPr="0058021C">
              <w:rPr>
                <w:rFonts w:cstheme="minorHAnsi"/>
                <w:lang w:val="en-US"/>
              </w:rPr>
              <w:t>learning programme</w:t>
            </w:r>
            <w:r>
              <w:rPr>
                <w:rFonts w:cstheme="minorHAnsi"/>
                <w:lang w:val="en-US"/>
              </w:rPr>
              <w:t xml:space="preserve"> outline, </w:t>
            </w:r>
            <w:r w:rsidRPr="0058021C">
              <w:rPr>
                <w:rFonts w:cstheme="minorHAnsi"/>
                <w:lang w:val="en-US"/>
              </w:rPr>
              <w:t xml:space="preserve">lesson plans, </w:t>
            </w:r>
            <w:r>
              <w:rPr>
                <w:rFonts w:cstheme="minorHAnsi"/>
                <w:lang w:val="en-US"/>
              </w:rPr>
              <w:t xml:space="preserve">with accompanying learning objectives. </w:t>
            </w:r>
          </w:p>
        </w:tc>
        <w:tc>
          <w:tcPr>
            <w:tcW w:w="2456" w:type="pct"/>
            <w:tcBorders>
              <w:top w:val="single" w:sz="4" w:space="0" w:color="auto"/>
              <w:left w:val="single" w:sz="4" w:space="0" w:color="auto"/>
              <w:bottom w:val="single" w:sz="36" w:space="0" w:color="000000"/>
              <w:right w:val="single" w:sz="4" w:space="0" w:color="auto"/>
            </w:tcBorders>
            <w:shd w:val="clear" w:color="auto" w:fill="auto"/>
          </w:tcPr>
          <w:p w14:paraId="75723AAD" w14:textId="77777777" w:rsidR="0037521C" w:rsidRPr="00EC6945" w:rsidRDefault="0037521C" w:rsidP="00835D29">
            <w:pPr>
              <w:spacing w:after="120"/>
              <w:rPr>
                <w:bCs/>
              </w:rPr>
            </w:pPr>
            <w:r w:rsidRPr="00EC6945">
              <w:rPr>
                <w:bCs/>
              </w:rPr>
              <w:t xml:space="preserve">I </w:t>
            </w:r>
            <w:proofErr w:type="gramStart"/>
            <w:r w:rsidRPr="00EC6945">
              <w:rPr>
                <w:bCs/>
              </w:rPr>
              <w:t>am able to</w:t>
            </w:r>
            <w:proofErr w:type="gramEnd"/>
            <w:r w:rsidRPr="00EC6945">
              <w:rPr>
                <w:bCs/>
              </w:rPr>
              <w:t>:</w:t>
            </w:r>
          </w:p>
          <w:p w14:paraId="0FCE73E3" w14:textId="0C4942DC" w:rsidR="0037521C" w:rsidRDefault="00E70B3D" w:rsidP="00835D29">
            <w:pPr>
              <w:spacing w:after="120"/>
              <w:rPr>
                <w:bCs/>
              </w:rPr>
            </w:pPr>
            <w:sdt>
              <w:sdtPr>
                <w:rPr>
                  <w:rFonts w:eastAsia="PMingLiU" w:cstheme="minorHAnsi"/>
                  <w:color w:val="000000"/>
                  <w:lang w:val="en-US"/>
                </w:rPr>
                <w:id w:val="-723055732"/>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sidRPr="007605DB">
              <w:rPr>
                <w:bCs/>
              </w:rPr>
              <w:t xml:space="preserve"> </w:t>
            </w:r>
            <w:r w:rsidR="0037521C">
              <w:rPr>
                <w:bCs/>
              </w:rPr>
              <w:t xml:space="preserve">Explain what I considered as </w:t>
            </w:r>
            <w:r w:rsidR="0037521C" w:rsidRPr="007605DB">
              <w:rPr>
                <w:bCs/>
              </w:rPr>
              <w:t>appropriate learning design to meet learner needs and learning objectives.</w:t>
            </w:r>
          </w:p>
          <w:p w14:paraId="7E409172" w14:textId="726184E2" w:rsidR="0037521C" w:rsidRDefault="00E70B3D" w:rsidP="00835D29">
            <w:pPr>
              <w:spacing w:after="120"/>
              <w:rPr>
                <w:bCs/>
              </w:rPr>
            </w:pPr>
            <w:sdt>
              <w:sdtPr>
                <w:rPr>
                  <w:rFonts w:eastAsia="PMingLiU" w:cstheme="minorHAnsi"/>
                  <w:color w:val="000000"/>
                  <w:lang w:val="en-US"/>
                </w:rPr>
                <w:id w:val="-194861269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sidRPr="00F218E8">
              <w:rPr>
                <w:bCs/>
              </w:rPr>
              <w:t xml:space="preserve"> </w:t>
            </w:r>
            <w:r w:rsidR="0037521C" w:rsidRPr="005700A5">
              <w:rPr>
                <w:bCs/>
              </w:rPr>
              <w:t>Explain principles and dimensions of adult learning</w:t>
            </w:r>
            <w:r w:rsidR="0037521C">
              <w:rPr>
                <w:bCs/>
              </w:rPr>
              <w:t xml:space="preserve"> that guided learning design and/or learning delivery.  </w:t>
            </w:r>
          </w:p>
          <w:p w14:paraId="64EF502A" w14:textId="3AF529CC" w:rsidR="0037521C" w:rsidRDefault="00E70B3D" w:rsidP="00835D29">
            <w:pPr>
              <w:spacing w:after="120"/>
              <w:rPr>
                <w:bCs/>
              </w:rPr>
            </w:pPr>
            <w:sdt>
              <w:sdtPr>
                <w:rPr>
                  <w:rFonts w:eastAsia="PMingLiU" w:cstheme="minorHAnsi"/>
                  <w:color w:val="000000"/>
                  <w:lang w:val="en-US"/>
                </w:rPr>
                <w:id w:val="-2116271943"/>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sidRPr="007605DB">
              <w:rPr>
                <w:bCs/>
              </w:rPr>
              <w:t xml:space="preserve"> Work ou</w:t>
            </w:r>
            <w:r w:rsidR="0037521C">
              <w:rPr>
                <w:bCs/>
              </w:rPr>
              <w:t xml:space="preserve">t </w:t>
            </w:r>
            <w:r w:rsidR="0037521C" w:rsidRPr="00BA169F">
              <w:rPr>
                <w:b/>
              </w:rPr>
              <w:t>and/or</w:t>
            </w:r>
            <w:r w:rsidR="0037521C">
              <w:rPr>
                <w:bCs/>
              </w:rPr>
              <w:t xml:space="preserve"> adapt given</w:t>
            </w:r>
            <w:r w:rsidR="0037521C" w:rsidRPr="007605DB">
              <w:rPr>
                <w:bCs/>
              </w:rPr>
              <w:t xml:space="preserve"> course ware, </w:t>
            </w:r>
            <w:proofErr w:type="gramStart"/>
            <w:r w:rsidR="0037521C" w:rsidRPr="007605DB">
              <w:rPr>
                <w:bCs/>
              </w:rPr>
              <w:t>activities</w:t>
            </w:r>
            <w:proofErr w:type="gramEnd"/>
            <w:r w:rsidR="0037521C" w:rsidRPr="007605DB">
              <w:rPr>
                <w:bCs/>
              </w:rPr>
              <w:t xml:space="preserve"> and instructional methods to help learners learn effectively.</w:t>
            </w:r>
          </w:p>
          <w:p w14:paraId="68251E7B" w14:textId="375BD499" w:rsidR="0037521C" w:rsidRDefault="00E70B3D" w:rsidP="00835D29">
            <w:pPr>
              <w:spacing w:after="120"/>
              <w:ind w:left="-20"/>
              <w:rPr>
                <w:bCs/>
              </w:rPr>
            </w:pPr>
            <w:sdt>
              <w:sdtPr>
                <w:rPr>
                  <w:rFonts w:eastAsia="PMingLiU" w:cstheme="minorHAnsi"/>
                  <w:color w:val="000000"/>
                  <w:lang w:val="en-US"/>
                </w:rPr>
                <w:id w:val="-164323871"/>
                <w14:checkbox>
                  <w14:checked w14:val="0"/>
                  <w14:checkedState w14:val="2612" w14:font="MS Gothic"/>
                  <w14:uncheckedState w14:val="2610" w14:font="MS Gothic"/>
                </w14:checkbox>
              </w:sdtPr>
              <w:sdtEndPr/>
              <w:sdtContent>
                <w:r w:rsidR="00986836">
                  <w:rPr>
                    <w:rFonts w:ascii="MS Gothic" w:eastAsia="MS Gothic" w:hAnsi="MS Gothic" w:cstheme="minorHAnsi" w:hint="eastAsia"/>
                    <w:color w:val="000000"/>
                    <w:lang w:val="en-US"/>
                  </w:rPr>
                  <w:t>☐</w:t>
                </w:r>
              </w:sdtContent>
            </w:sdt>
            <w:r w:rsidR="0037521C">
              <w:rPr>
                <w:bCs/>
              </w:rPr>
              <w:t xml:space="preserve"> Point out learning barriers that I had anticipated for the target learners and what I did to overcome them in design and delivery.</w:t>
            </w:r>
          </w:p>
          <w:p w14:paraId="3DFD96AA" w14:textId="77777777" w:rsidR="00031665" w:rsidRPr="001308DF" w:rsidRDefault="00031665" w:rsidP="00031665">
            <w:pPr>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4489CA54" w14:textId="77777777" w:rsidR="00031665" w:rsidRDefault="00031665" w:rsidP="00835D29">
            <w:pPr>
              <w:adjustRightInd w:val="0"/>
              <w:snapToGrid w:val="0"/>
              <w:rPr>
                <w:rFonts w:eastAsia="Arial" w:cstheme="minorHAnsi"/>
                <w:bCs/>
                <w:color w:val="000000"/>
                <w:szCs w:val="20"/>
                <w:bdr w:val="nil"/>
                <w:lang w:val="en-US" w:eastAsia="zh-TW"/>
              </w:rPr>
            </w:pPr>
          </w:p>
          <w:p w14:paraId="7523D8CC" w14:textId="77777777" w:rsidR="00031665" w:rsidRDefault="00031665" w:rsidP="00835D29">
            <w:pPr>
              <w:adjustRightInd w:val="0"/>
              <w:snapToGrid w:val="0"/>
              <w:rPr>
                <w:rFonts w:eastAsia="Arial" w:cstheme="minorHAnsi"/>
                <w:bCs/>
                <w:color w:val="000000"/>
                <w:szCs w:val="20"/>
                <w:bdr w:val="nil"/>
                <w:lang w:val="en-US" w:eastAsia="zh-TW"/>
              </w:rPr>
            </w:pPr>
          </w:p>
          <w:p w14:paraId="730F5435" w14:textId="77777777" w:rsidR="0037521C" w:rsidRDefault="0037521C" w:rsidP="00835D29">
            <w:pPr>
              <w:spacing w:after="120"/>
              <w:rPr>
                <w:bCs/>
              </w:rPr>
            </w:pPr>
          </w:p>
        </w:tc>
        <w:tc>
          <w:tcPr>
            <w:tcW w:w="719" w:type="pct"/>
            <w:tcBorders>
              <w:top w:val="single" w:sz="4" w:space="0" w:color="auto"/>
              <w:left w:val="single" w:sz="4" w:space="0" w:color="auto"/>
              <w:bottom w:val="single" w:sz="36" w:space="0" w:color="000000"/>
              <w:right w:val="single" w:sz="4" w:space="0" w:color="auto"/>
            </w:tcBorders>
            <w:shd w:val="clear" w:color="auto" w:fill="auto"/>
          </w:tcPr>
          <w:p w14:paraId="2E1E7B4D" w14:textId="13ECD995" w:rsidR="0037521C" w:rsidRPr="00380EB8" w:rsidRDefault="00B25CC9" w:rsidP="0043416F">
            <w:pPr>
              <w:rPr>
                <w:rFonts w:eastAsia="PMingLiU" w:cstheme="minorHAnsi"/>
                <w:color w:val="000000"/>
                <w:lang w:val="en-US"/>
              </w:rPr>
            </w:pPr>
            <w:r w:rsidRPr="00C71894">
              <w:rPr>
                <w:rFonts w:cstheme="minorHAnsi"/>
                <w:i/>
                <w:color w:val="FF0000"/>
                <w:szCs w:val="20"/>
              </w:rPr>
              <w:t>For Interviewer’s comments</w:t>
            </w:r>
          </w:p>
        </w:tc>
      </w:tr>
      <w:tr w:rsidR="0037521C" w:rsidRPr="009C06CB" w14:paraId="47E14C05" w14:textId="77777777" w:rsidTr="00835D29">
        <w:trPr>
          <w:trHeight w:val="360"/>
        </w:trPr>
        <w:tc>
          <w:tcPr>
            <w:tcW w:w="687" w:type="pct"/>
            <w:tcBorders>
              <w:top w:val="single" w:sz="36" w:space="0" w:color="000000"/>
              <w:left w:val="single" w:sz="4" w:space="0" w:color="auto"/>
              <w:bottom w:val="single" w:sz="4" w:space="0" w:color="auto"/>
              <w:right w:val="single" w:sz="4" w:space="0" w:color="auto"/>
            </w:tcBorders>
            <w:shd w:val="clear" w:color="auto" w:fill="D9E2F3" w:themeFill="accent1" w:themeFillTint="33"/>
          </w:tcPr>
          <w:p w14:paraId="0D384A15" w14:textId="77777777" w:rsidR="0037521C" w:rsidRPr="005A7C42" w:rsidRDefault="0037521C" w:rsidP="0043416F">
            <w:pPr>
              <w:tabs>
                <w:tab w:val="left" w:pos="170"/>
              </w:tabs>
              <w:autoSpaceDE w:val="0"/>
              <w:autoSpaceDN w:val="0"/>
              <w:adjustRightInd w:val="0"/>
              <w:rPr>
                <w:rFonts w:cstheme="minorHAnsi"/>
                <w:b/>
                <w:bCs/>
                <w:i/>
                <w:iCs/>
                <w:u w:val="single"/>
                <w:lang w:val="en-US"/>
              </w:rPr>
            </w:pPr>
            <w:r w:rsidRPr="005A7C42">
              <w:rPr>
                <w:rFonts w:cstheme="minorHAnsi"/>
                <w:b/>
                <w:bCs/>
                <w:i/>
                <w:iCs/>
                <w:u w:val="single"/>
                <w:lang w:val="en-US"/>
              </w:rPr>
              <w:t>TELD Part II</w:t>
            </w:r>
          </w:p>
          <w:p w14:paraId="437EC898" w14:textId="77777777" w:rsidR="0037521C" w:rsidRPr="005A7C42" w:rsidRDefault="0037521C" w:rsidP="0043416F">
            <w:pPr>
              <w:tabs>
                <w:tab w:val="left" w:pos="170"/>
              </w:tabs>
              <w:autoSpaceDE w:val="0"/>
              <w:autoSpaceDN w:val="0"/>
              <w:adjustRightInd w:val="0"/>
              <w:rPr>
                <w:rFonts w:cstheme="minorHAnsi"/>
                <w:i/>
                <w:iCs/>
                <w:lang w:val="en-US"/>
              </w:rPr>
            </w:pPr>
          </w:p>
          <w:p w14:paraId="71E23533" w14:textId="77777777" w:rsidR="0037521C" w:rsidRPr="005A7C42" w:rsidRDefault="0037521C" w:rsidP="0043416F">
            <w:pPr>
              <w:tabs>
                <w:tab w:val="left" w:pos="170"/>
              </w:tabs>
              <w:autoSpaceDE w:val="0"/>
              <w:autoSpaceDN w:val="0"/>
              <w:adjustRightInd w:val="0"/>
              <w:rPr>
                <w:rFonts w:cstheme="minorHAnsi"/>
                <w:i/>
                <w:iCs/>
                <w:lang w:val="en-US"/>
              </w:rPr>
            </w:pPr>
            <w:r w:rsidRPr="005A7C42">
              <w:rPr>
                <w:rFonts w:cstheme="minorHAnsi"/>
                <w:i/>
                <w:iCs/>
                <w:lang w:val="en-US"/>
              </w:rPr>
              <w:lastRenderedPageBreak/>
              <w:t>1. Identify opportunities and devise processes for integrating learning technologies with delivery approaches</w:t>
            </w:r>
          </w:p>
          <w:p w14:paraId="0E1FD865" w14:textId="77777777" w:rsidR="0037521C" w:rsidRPr="005A7C42" w:rsidRDefault="0037521C" w:rsidP="0043416F">
            <w:pPr>
              <w:tabs>
                <w:tab w:val="left" w:pos="170"/>
              </w:tabs>
              <w:autoSpaceDE w:val="0"/>
              <w:autoSpaceDN w:val="0"/>
              <w:adjustRightInd w:val="0"/>
              <w:rPr>
                <w:rFonts w:ascii="Calibri" w:eastAsia="Calibri" w:hAnsi="Calibri" w:cs="Times New Roman"/>
                <w:b/>
                <w:bCs/>
                <w:i/>
                <w:iCs/>
                <w:lang w:val="en-US"/>
              </w:rPr>
            </w:pPr>
          </w:p>
          <w:p w14:paraId="76BD5FB3" w14:textId="77777777" w:rsidR="0037521C" w:rsidRPr="005A7C42" w:rsidRDefault="0037521C" w:rsidP="0043416F">
            <w:pPr>
              <w:tabs>
                <w:tab w:val="left" w:pos="170"/>
              </w:tabs>
              <w:autoSpaceDE w:val="0"/>
              <w:autoSpaceDN w:val="0"/>
              <w:adjustRightInd w:val="0"/>
              <w:rPr>
                <w:rFonts w:cstheme="minorHAnsi"/>
                <w:b/>
                <w:i/>
                <w:iCs/>
                <w:szCs w:val="20"/>
              </w:rPr>
            </w:pPr>
          </w:p>
        </w:tc>
        <w:tc>
          <w:tcPr>
            <w:tcW w:w="1138" w:type="pct"/>
            <w:tcBorders>
              <w:top w:val="single" w:sz="36" w:space="0" w:color="000000"/>
              <w:left w:val="single" w:sz="4" w:space="0" w:color="auto"/>
              <w:bottom w:val="single" w:sz="4" w:space="0" w:color="auto"/>
              <w:right w:val="single" w:sz="4" w:space="0" w:color="auto"/>
            </w:tcBorders>
            <w:shd w:val="clear" w:color="auto" w:fill="C5E0B3" w:themeFill="accent6" w:themeFillTint="66"/>
          </w:tcPr>
          <w:p w14:paraId="5A0D3B08" w14:textId="1C7ACB60" w:rsidR="0037521C" w:rsidRPr="0058021C" w:rsidRDefault="0037521C" w:rsidP="0043416F">
            <w:pPr>
              <w:adjustRightInd w:val="0"/>
              <w:snapToGrid w:val="0"/>
              <w:spacing w:after="120"/>
              <w:rPr>
                <w:rFonts w:cstheme="minorHAnsi"/>
                <w:lang w:val="en-US"/>
              </w:rPr>
            </w:pPr>
            <w:r w:rsidRPr="0058021C">
              <w:rPr>
                <w:rFonts w:cstheme="minorHAnsi"/>
                <w:lang w:val="en-US"/>
              </w:rPr>
              <w:lastRenderedPageBreak/>
              <w:t xml:space="preserve">Submit learning programme course wares (lesson plans, slides, </w:t>
            </w:r>
            <w:r w:rsidRPr="0058021C">
              <w:rPr>
                <w:rFonts w:cstheme="minorHAnsi"/>
                <w:lang w:val="en-US"/>
              </w:rPr>
              <w:lastRenderedPageBreak/>
              <w:t xml:space="preserve">workbooks, etc.) and/or </w:t>
            </w:r>
            <w:r w:rsidRPr="0058021C">
              <w:rPr>
                <w:rFonts w:cstheme="minorHAnsi"/>
                <w:bCs/>
                <w:iCs/>
                <w:color w:val="000000" w:themeColor="text1"/>
              </w:rPr>
              <w:t>learning delivery evidence</w:t>
            </w:r>
            <w:r>
              <w:rPr>
                <w:rFonts w:cstheme="minorHAnsi"/>
                <w:bCs/>
                <w:iCs/>
                <w:color w:val="000000" w:themeColor="text1"/>
              </w:rPr>
              <w:t xml:space="preserve"> </w:t>
            </w:r>
            <w:r w:rsidRPr="007830ED">
              <w:rPr>
                <w:rFonts w:cstheme="minorHAnsi"/>
                <w:bCs/>
                <w:iCs/>
                <w:color w:val="FF0000"/>
              </w:rPr>
              <w:t xml:space="preserve">that has a </w:t>
            </w:r>
            <w:r>
              <w:rPr>
                <w:rFonts w:cstheme="minorHAnsi"/>
                <w:bCs/>
                <w:iCs/>
                <w:color w:val="FF0000"/>
              </w:rPr>
              <w:t>prominent</w:t>
            </w:r>
            <w:r w:rsidRPr="007830ED">
              <w:rPr>
                <w:rFonts w:cstheme="minorHAnsi"/>
                <w:bCs/>
                <w:iCs/>
                <w:color w:val="FF0000"/>
              </w:rPr>
              <w:t xml:space="preserve"> on-line component</w:t>
            </w:r>
            <w:r w:rsidRPr="0058021C">
              <w:rPr>
                <w:rFonts w:cstheme="minorHAnsi"/>
                <w:bCs/>
                <w:iCs/>
                <w:color w:val="000000" w:themeColor="text1"/>
              </w:rPr>
              <w:t xml:space="preserve">. </w:t>
            </w:r>
            <w:r w:rsidR="00031665">
              <w:rPr>
                <w:rFonts w:cstheme="minorHAnsi"/>
                <w:bCs/>
                <w:iCs/>
                <w:color w:val="000000" w:themeColor="text1"/>
              </w:rPr>
              <w:t>e</w:t>
            </w:r>
            <w:r w:rsidRPr="0058021C">
              <w:rPr>
                <w:rFonts w:cstheme="minorHAnsi"/>
                <w:bCs/>
                <w:iCs/>
                <w:color w:val="000000" w:themeColor="text1"/>
              </w:rPr>
              <w:t>.g., use of Nearpod, Padlet, Miro, Mural, Canvas, Google Classroom etc.:</w:t>
            </w:r>
          </w:p>
          <w:p w14:paraId="489E760D" w14:textId="35970371" w:rsidR="0037521C" w:rsidRPr="0058021C" w:rsidRDefault="00E70B3D" w:rsidP="0043416F">
            <w:pPr>
              <w:tabs>
                <w:tab w:val="left" w:pos="310"/>
              </w:tabs>
              <w:adjustRightInd w:val="0"/>
              <w:snapToGrid w:val="0"/>
              <w:spacing w:after="120"/>
              <w:rPr>
                <w:rFonts w:cstheme="minorHAnsi"/>
                <w:bCs/>
                <w:lang w:val="en-US"/>
              </w:rPr>
            </w:pPr>
            <w:sdt>
              <w:sdtPr>
                <w:rPr>
                  <w:rFonts w:cstheme="minorHAnsi"/>
                  <w:b/>
                  <w:bCs/>
                  <w:lang w:val="en-US"/>
                </w:rPr>
                <w:id w:val="200601176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37521C" w:rsidRPr="0058021C">
              <w:rPr>
                <w:rFonts w:cstheme="minorHAnsi"/>
                <w:bCs/>
                <w:lang w:val="en-US"/>
              </w:rPr>
              <w:t xml:space="preserve"> </w:t>
            </w:r>
            <w:r w:rsidR="0037521C">
              <w:rPr>
                <w:rFonts w:cstheme="minorHAnsi"/>
                <w:bCs/>
                <w:lang w:val="en-US"/>
              </w:rPr>
              <w:t xml:space="preserve">Courseware </w:t>
            </w:r>
            <w:r w:rsidR="0037521C" w:rsidRPr="0058021C">
              <w:rPr>
                <w:rFonts w:cstheme="minorHAnsi"/>
                <w:bCs/>
                <w:lang w:val="en-US"/>
              </w:rPr>
              <w:t xml:space="preserve">which shows </w:t>
            </w:r>
            <w:r w:rsidR="0037521C" w:rsidRPr="0058021C">
              <w:rPr>
                <w:rFonts w:cstheme="minorHAnsi"/>
                <w:lang w:val="en-US"/>
              </w:rPr>
              <w:t xml:space="preserve">the integration of technology with pedagogy and content to </w:t>
            </w:r>
            <w:r w:rsidR="0037521C" w:rsidRPr="0058021C">
              <w:rPr>
                <w:rFonts w:cstheme="minorHAnsi"/>
                <w:bCs/>
                <w:lang w:val="en-US"/>
              </w:rPr>
              <w:t>enhance design and delivery</w:t>
            </w:r>
            <w:r w:rsidR="0037521C">
              <w:rPr>
                <w:rFonts w:cstheme="minorHAnsi"/>
                <w:bCs/>
                <w:lang w:val="en-US"/>
              </w:rPr>
              <w:t>.</w:t>
            </w:r>
            <w:r w:rsidR="0037521C" w:rsidRPr="0058021C">
              <w:rPr>
                <w:rFonts w:cstheme="minorHAnsi"/>
                <w:bCs/>
                <w:lang w:val="en-US"/>
              </w:rPr>
              <w:t xml:space="preserve"> </w:t>
            </w:r>
          </w:p>
          <w:p w14:paraId="0223A9E4" w14:textId="555B4852" w:rsidR="0037521C" w:rsidRPr="0058021C" w:rsidRDefault="00E70B3D" w:rsidP="0043416F">
            <w:pPr>
              <w:tabs>
                <w:tab w:val="left" w:pos="310"/>
              </w:tabs>
              <w:adjustRightInd w:val="0"/>
              <w:snapToGrid w:val="0"/>
              <w:spacing w:after="120"/>
              <w:rPr>
                <w:rFonts w:cstheme="minorHAnsi"/>
                <w:lang w:val="en-US"/>
              </w:rPr>
            </w:pPr>
            <w:sdt>
              <w:sdtPr>
                <w:rPr>
                  <w:rFonts w:cstheme="minorHAnsi"/>
                  <w:b/>
                  <w:bCs/>
                  <w:lang w:val="en-US"/>
                </w:rPr>
                <w:id w:val="805902580"/>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37521C" w:rsidRPr="0058021C">
              <w:rPr>
                <w:rFonts w:cstheme="minorHAnsi"/>
                <w:bCs/>
                <w:lang w:val="en-US"/>
              </w:rPr>
              <w:t xml:space="preserve"> </w:t>
            </w:r>
            <w:r w:rsidR="0037521C" w:rsidRPr="0058021C">
              <w:rPr>
                <w:rFonts w:cstheme="minorHAnsi"/>
                <w:lang w:val="en-US"/>
              </w:rPr>
              <w:t xml:space="preserve">Learning technologies were utilized in the asynchronous and/or synchronous sessions of the lesson to aid, moderate and/or substitute learning processes.  </w:t>
            </w:r>
          </w:p>
          <w:p w14:paraId="2D394926" w14:textId="77777777" w:rsidR="0037521C" w:rsidRPr="009C06CB" w:rsidRDefault="0037521C" w:rsidP="0043416F">
            <w:pPr>
              <w:adjustRightInd w:val="0"/>
              <w:snapToGrid w:val="0"/>
              <w:spacing w:after="120"/>
              <w:ind w:left="239" w:hanging="239"/>
              <w:rPr>
                <w:rFonts w:cstheme="minorHAnsi"/>
                <w:color w:val="000000"/>
                <w:szCs w:val="20"/>
                <w:lang w:val="en-US" w:eastAsia="zh-CN"/>
              </w:rPr>
            </w:pPr>
          </w:p>
        </w:tc>
        <w:tc>
          <w:tcPr>
            <w:tcW w:w="2456" w:type="pct"/>
            <w:tcBorders>
              <w:top w:val="single" w:sz="36" w:space="0" w:color="000000"/>
              <w:left w:val="single" w:sz="4" w:space="0" w:color="auto"/>
              <w:bottom w:val="single" w:sz="4" w:space="0" w:color="auto"/>
              <w:right w:val="single" w:sz="4" w:space="0" w:color="auto"/>
            </w:tcBorders>
            <w:shd w:val="clear" w:color="auto" w:fill="auto"/>
          </w:tcPr>
          <w:p w14:paraId="09B80EED" w14:textId="77777777" w:rsidR="0037521C" w:rsidRPr="0058021C" w:rsidRDefault="0037521C" w:rsidP="0043416F">
            <w:pPr>
              <w:autoSpaceDE w:val="0"/>
              <w:autoSpaceDN w:val="0"/>
              <w:adjustRightInd w:val="0"/>
              <w:snapToGrid w:val="0"/>
              <w:spacing w:after="120"/>
              <w:rPr>
                <w:rFonts w:cstheme="minorHAnsi"/>
                <w:bCs/>
                <w:i/>
                <w:iCs/>
              </w:rPr>
            </w:pPr>
            <w:r w:rsidRPr="00F8427C">
              <w:rPr>
                <w:rFonts w:cstheme="minorHAnsi"/>
                <w:bCs/>
                <w:i/>
                <w:iCs/>
                <w:u w:val="single"/>
              </w:rPr>
              <w:lastRenderedPageBreak/>
              <w:t>Note to Applicant</w:t>
            </w:r>
            <w:r w:rsidRPr="0058021C">
              <w:rPr>
                <w:rFonts w:cstheme="minorHAnsi"/>
                <w:bCs/>
                <w:i/>
                <w:iCs/>
              </w:rPr>
              <w:t xml:space="preserve">: For this badge, focus would particularly be on </w:t>
            </w:r>
            <w:r w:rsidRPr="009853E6">
              <w:rPr>
                <w:rFonts w:cstheme="minorHAnsi"/>
                <w:b/>
                <w:i/>
                <w:iCs/>
                <w:color w:val="002060"/>
              </w:rPr>
              <w:t>Identification of Learner profile</w:t>
            </w:r>
            <w:r w:rsidRPr="009853E6">
              <w:rPr>
                <w:rFonts w:cstheme="minorHAnsi"/>
                <w:bCs/>
                <w:i/>
                <w:iCs/>
                <w:color w:val="002060"/>
              </w:rPr>
              <w:t xml:space="preserve"> </w:t>
            </w:r>
            <w:r w:rsidRPr="009853E6">
              <w:rPr>
                <w:rFonts w:cstheme="minorHAnsi"/>
                <w:b/>
                <w:i/>
                <w:iCs/>
                <w:color w:val="002060"/>
              </w:rPr>
              <w:t>and</w:t>
            </w:r>
            <w:r>
              <w:rPr>
                <w:rFonts w:cstheme="minorHAnsi"/>
                <w:bCs/>
                <w:i/>
                <w:iCs/>
              </w:rPr>
              <w:t xml:space="preserve"> </w:t>
            </w:r>
            <w:r w:rsidRPr="0058021C">
              <w:rPr>
                <w:rFonts w:cstheme="minorHAnsi"/>
                <w:bCs/>
                <w:i/>
                <w:iCs/>
              </w:rPr>
              <w:t>evaluation of learning delivery.</w:t>
            </w:r>
          </w:p>
          <w:p w14:paraId="75215596" w14:textId="77777777" w:rsidR="0037521C" w:rsidRPr="00F8427C" w:rsidRDefault="0037521C" w:rsidP="0037521C">
            <w:pPr>
              <w:pStyle w:val="ListParagraph"/>
              <w:numPr>
                <w:ilvl w:val="0"/>
                <w:numId w:val="11"/>
              </w:numPr>
              <w:autoSpaceDE w:val="0"/>
              <w:autoSpaceDN w:val="0"/>
              <w:adjustRightInd w:val="0"/>
              <w:snapToGrid w:val="0"/>
              <w:spacing w:after="120" w:line="240" w:lineRule="auto"/>
              <w:ind w:left="312" w:hanging="283"/>
              <w:contextualSpacing w:val="0"/>
              <w:rPr>
                <w:rFonts w:eastAsia="PMingLiU" w:cstheme="minorHAnsi"/>
                <w:color w:val="000000"/>
                <w:lang w:val="en-US"/>
              </w:rPr>
            </w:pPr>
            <w:r w:rsidRPr="0058021C">
              <w:rPr>
                <w:rFonts w:cstheme="minorHAnsi"/>
                <w:bCs/>
                <w:lang w:val="en-US"/>
              </w:rPr>
              <w:lastRenderedPageBreak/>
              <w:t xml:space="preserve">Prepare to show in the interview how the use of technology </w:t>
            </w:r>
            <w:r w:rsidRPr="0058021C">
              <w:rPr>
                <w:rFonts w:eastAsia="Times New Roman" w:cstheme="minorHAnsi"/>
                <w:bCs/>
                <w:lang w:val="en-US"/>
              </w:rPr>
              <w:t>enhanced design and delivery and learner engagement</w:t>
            </w:r>
            <w:r>
              <w:rPr>
                <w:rFonts w:eastAsia="Times New Roman" w:cstheme="minorHAnsi"/>
                <w:bCs/>
                <w:lang w:val="en-US"/>
              </w:rPr>
              <w:t>.</w:t>
            </w:r>
          </w:p>
          <w:p w14:paraId="1ADD643D" w14:textId="495B9AB1" w:rsidR="0037521C" w:rsidRDefault="0037521C" w:rsidP="0037521C">
            <w:pPr>
              <w:pStyle w:val="ListParagraph"/>
              <w:numPr>
                <w:ilvl w:val="0"/>
                <w:numId w:val="11"/>
              </w:numPr>
              <w:autoSpaceDE w:val="0"/>
              <w:autoSpaceDN w:val="0"/>
              <w:adjustRightInd w:val="0"/>
              <w:snapToGrid w:val="0"/>
              <w:spacing w:after="120" w:line="240" w:lineRule="auto"/>
              <w:ind w:left="312" w:hanging="283"/>
              <w:contextualSpacing w:val="0"/>
              <w:rPr>
                <w:rFonts w:eastAsia="PMingLiU" w:cstheme="minorHAnsi"/>
                <w:color w:val="000000"/>
                <w:lang w:val="en-US"/>
              </w:rPr>
            </w:pPr>
            <w:r w:rsidRPr="00F8427C">
              <w:rPr>
                <w:rFonts w:eastAsia="PMingLiU" w:cstheme="minorHAnsi"/>
                <w:color w:val="000000"/>
                <w:lang w:val="en-US"/>
              </w:rPr>
              <w:t xml:space="preserve">You should be able to point out why and how the inclusion of </w:t>
            </w:r>
            <w:r w:rsidRPr="007830ED">
              <w:rPr>
                <w:rFonts w:eastAsia="PMingLiU" w:cstheme="minorHAnsi"/>
                <w:color w:val="FF0000"/>
                <w:lang w:val="en-US"/>
              </w:rPr>
              <w:t xml:space="preserve">online learning </w:t>
            </w:r>
            <w:r w:rsidRPr="00F8427C">
              <w:rPr>
                <w:rFonts w:eastAsia="PMingLiU" w:cstheme="minorHAnsi"/>
                <w:color w:val="000000"/>
                <w:lang w:val="en-US"/>
              </w:rPr>
              <w:t>applications and tools in the programme delivered</w:t>
            </w:r>
            <w:r>
              <w:rPr>
                <w:rFonts w:eastAsia="PMingLiU" w:cstheme="minorHAnsi"/>
                <w:color w:val="000000"/>
                <w:lang w:val="en-US"/>
              </w:rPr>
              <w:t>:</w:t>
            </w:r>
          </w:p>
          <w:p w14:paraId="3A5B3EAB" w14:textId="77777777" w:rsidR="0037521C" w:rsidRPr="00F8427C" w:rsidRDefault="0037521C" w:rsidP="0037521C">
            <w:pPr>
              <w:pStyle w:val="ListParagraph"/>
              <w:numPr>
                <w:ilvl w:val="1"/>
                <w:numId w:val="11"/>
              </w:numPr>
              <w:autoSpaceDE w:val="0"/>
              <w:autoSpaceDN w:val="0"/>
              <w:adjustRightInd w:val="0"/>
              <w:snapToGrid w:val="0"/>
              <w:spacing w:after="120" w:line="240" w:lineRule="auto"/>
              <w:ind w:left="751" w:hanging="425"/>
              <w:contextualSpacing w:val="0"/>
              <w:rPr>
                <w:rFonts w:eastAsia="PMingLiU" w:cstheme="minorHAnsi"/>
                <w:color w:val="000000"/>
                <w:lang w:val="en-US"/>
              </w:rPr>
            </w:pPr>
            <w:r w:rsidRPr="00F8427C">
              <w:rPr>
                <w:rFonts w:eastAsia="PMingLiU" w:cstheme="minorHAnsi"/>
                <w:color w:val="000000"/>
                <w:lang w:val="en-US"/>
              </w:rPr>
              <w:t>was relevant to learner profile and characteristics, and to the context of learners’ work and/or industry</w:t>
            </w:r>
            <w:r>
              <w:rPr>
                <w:rFonts w:eastAsia="PMingLiU" w:cstheme="minorHAnsi"/>
                <w:color w:val="000000"/>
                <w:lang w:val="en-US"/>
              </w:rPr>
              <w:t>.</w:t>
            </w:r>
          </w:p>
          <w:p w14:paraId="597FFD09" w14:textId="77777777" w:rsidR="0037521C" w:rsidRPr="0058021C" w:rsidRDefault="0037521C" w:rsidP="0043416F">
            <w:pPr>
              <w:adjustRightInd w:val="0"/>
              <w:snapToGrid w:val="0"/>
              <w:spacing w:after="120"/>
              <w:ind w:left="468"/>
              <w:rPr>
                <w:rFonts w:eastAsia="PMingLiU" w:cstheme="minorHAnsi"/>
                <w:b/>
                <w:color w:val="000000" w:themeColor="text1"/>
                <w:u w:val="single"/>
                <w:lang w:val="en-US"/>
              </w:rPr>
            </w:pPr>
            <w:r w:rsidRPr="0058021C">
              <w:rPr>
                <w:rFonts w:eastAsia="PMingLiU" w:cstheme="minorHAnsi"/>
                <w:b/>
                <w:color w:val="000000" w:themeColor="text1"/>
                <w:u w:val="single"/>
                <w:lang w:val="en-US"/>
              </w:rPr>
              <w:t>AND/OR</w:t>
            </w:r>
          </w:p>
          <w:p w14:paraId="1E1B3716" w14:textId="77777777" w:rsidR="0037521C" w:rsidRPr="0058021C" w:rsidRDefault="0037521C" w:rsidP="0037521C">
            <w:pPr>
              <w:pStyle w:val="ListParagraph"/>
              <w:numPr>
                <w:ilvl w:val="0"/>
                <w:numId w:val="12"/>
              </w:numPr>
              <w:adjustRightInd w:val="0"/>
              <w:snapToGrid w:val="0"/>
              <w:spacing w:after="120" w:line="240" w:lineRule="auto"/>
              <w:ind w:left="751" w:hanging="425"/>
              <w:contextualSpacing w:val="0"/>
              <w:rPr>
                <w:rFonts w:eastAsia="Times New Roman" w:cstheme="minorHAnsi"/>
                <w:bCs/>
                <w:lang w:val="en-US"/>
              </w:rPr>
            </w:pPr>
            <w:r w:rsidRPr="0058021C">
              <w:rPr>
                <w:rFonts w:eastAsia="PMingLiU" w:cstheme="minorHAnsi"/>
                <w:color w:val="000000"/>
                <w:lang w:val="en-GB"/>
              </w:rPr>
              <w:t>Could pose potential or actual barriers to adult learners</w:t>
            </w:r>
            <w:r>
              <w:rPr>
                <w:rFonts w:eastAsia="PMingLiU" w:cstheme="minorHAnsi"/>
                <w:color w:val="000000"/>
                <w:lang w:val="en-GB"/>
              </w:rPr>
              <w:t>.</w:t>
            </w:r>
            <w:r w:rsidRPr="0058021C">
              <w:rPr>
                <w:rFonts w:eastAsia="PMingLiU" w:cstheme="minorHAnsi"/>
                <w:color w:val="000000"/>
                <w:lang w:val="en-GB"/>
              </w:rPr>
              <w:t xml:space="preserve"> </w:t>
            </w:r>
          </w:p>
          <w:p w14:paraId="151D014A" w14:textId="77777777" w:rsidR="0037521C" w:rsidRPr="0058021C" w:rsidRDefault="0037521C" w:rsidP="0037521C">
            <w:pPr>
              <w:pStyle w:val="ListParagraph"/>
              <w:numPr>
                <w:ilvl w:val="0"/>
                <w:numId w:val="11"/>
              </w:numPr>
              <w:autoSpaceDE w:val="0"/>
              <w:autoSpaceDN w:val="0"/>
              <w:adjustRightInd w:val="0"/>
              <w:snapToGrid w:val="0"/>
              <w:spacing w:after="120" w:line="240" w:lineRule="auto"/>
              <w:ind w:left="326"/>
              <w:contextualSpacing w:val="0"/>
              <w:rPr>
                <w:rFonts w:eastAsia="PMingLiU" w:cstheme="minorHAnsi"/>
                <w:color w:val="000000"/>
                <w:lang w:val="en-GB"/>
              </w:rPr>
            </w:pPr>
            <w:r w:rsidRPr="0058021C">
              <w:rPr>
                <w:rFonts w:eastAsia="Times New Roman" w:cstheme="minorHAnsi"/>
                <w:bCs/>
                <w:lang w:val="en-GB"/>
              </w:rPr>
              <w:t>In addition, you should be able to explain to the interviewer the sequence and choice of online and face-to-Face modalities for the technology-enabled learning experience in relation to the learning needs and desired outcomes</w:t>
            </w:r>
            <w:r>
              <w:rPr>
                <w:rFonts w:eastAsia="Times New Roman" w:cstheme="minorHAnsi"/>
                <w:bCs/>
                <w:lang w:val="en-GB"/>
              </w:rPr>
              <w:t>.</w:t>
            </w:r>
          </w:p>
          <w:p w14:paraId="14C73380" w14:textId="77777777" w:rsidR="0037521C" w:rsidRPr="001308DF" w:rsidRDefault="0037521C" w:rsidP="0043416F">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390F7125" w14:textId="77777777" w:rsidR="0037521C" w:rsidRDefault="0037521C" w:rsidP="00835D29">
            <w:pPr>
              <w:adjustRightInd w:val="0"/>
              <w:snapToGrid w:val="0"/>
              <w:rPr>
                <w:rFonts w:eastAsia="Arial" w:cstheme="minorHAnsi"/>
                <w:bCs/>
                <w:color w:val="000000"/>
                <w:szCs w:val="20"/>
                <w:bdr w:val="nil"/>
                <w:lang w:val="en-US" w:eastAsia="zh-TW"/>
              </w:rPr>
            </w:pPr>
          </w:p>
          <w:p w14:paraId="20746266" w14:textId="77777777" w:rsidR="0037521C" w:rsidRDefault="0037521C" w:rsidP="00AF3357">
            <w:pPr>
              <w:adjustRightInd w:val="0"/>
              <w:snapToGrid w:val="0"/>
              <w:rPr>
                <w:rFonts w:eastAsia="Arial" w:cstheme="minorHAnsi"/>
                <w:bCs/>
                <w:color w:val="000000"/>
                <w:szCs w:val="20"/>
                <w:bdr w:val="nil"/>
                <w:lang w:val="en-US" w:eastAsia="zh-TW"/>
              </w:rPr>
            </w:pPr>
          </w:p>
          <w:p w14:paraId="64EF523E" w14:textId="77777777" w:rsidR="00AF3357" w:rsidRDefault="00AF3357" w:rsidP="00AF3357">
            <w:pPr>
              <w:adjustRightInd w:val="0"/>
              <w:snapToGrid w:val="0"/>
              <w:rPr>
                <w:rFonts w:eastAsia="Arial" w:cstheme="minorHAnsi"/>
                <w:bCs/>
                <w:color w:val="000000"/>
                <w:szCs w:val="20"/>
                <w:bdr w:val="nil"/>
                <w:lang w:val="en-US" w:eastAsia="zh-TW"/>
              </w:rPr>
            </w:pPr>
          </w:p>
          <w:p w14:paraId="35EA8836" w14:textId="77777777" w:rsidR="00AF3357" w:rsidRDefault="00AF3357" w:rsidP="00835D29">
            <w:pPr>
              <w:adjustRightInd w:val="0"/>
              <w:snapToGrid w:val="0"/>
              <w:rPr>
                <w:rFonts w:eastAsia="Arial" w:cstheme="minorHAnsi"/>
                <w:bCs/>
                <w:color w:val="000000"/>
                <w:szCs w:val="20"/>
                <w:bdr w:val="nil"/>
                <w:lang w:val="en-US" w:eastAsia="zh-TW"/>
              </w:rPr>
            </w:pPr>
          </w:p>
          <w:p w14:paraId="5EB72A0E" w14:textId="77777777" w:rsidR="00AF3357" w:rsidRDefault="00AF3357" w:rsidP="00835D29">
            <w:pPr>
              <w:adjustRightInd w:val="0"/>
              <w:snapToGrid w:val="0"/>
              <w:rPr>
                <w:rFonts w:eastAsia="Arial" w:cstheme="minorHAnsi"/>
                <w:bCs/>
                <w:color w:val="000000"/>
                <w:szCs w:val="20"/>
                <w:bdr w:val="nil"/>
                <w:lang w:val="en-US" w:eastAsia="zh-TW"/>
              </w:rPr>
            </w:pPr>
          </w:p>
          <w:p w14:paraId="2444393F" w14:textId="77777777" w:rsidR="00AF3357" w:rsidRDefault="00AF3357" w:rsidP="00835D29">
            <w:pPr>
              <w:adjustRightInd w:val="0"/>
              <w:snapToGrid w:val="0"/>
              <w:rPr>
                <w:rFonts w:eastAsia="Arial" w:cstheme="minorHAnsi"/>
                <w:bCs/>
                <w:color w:val="000000"/>
                <w:szCs w:val="20"/>
                <w:bdr w:val="nil"/>
                <w:lang w:val="en-US" w:eastAsia="zh-TW"/>
              </w:rPr>
            </w:pPr>
          </w:p>
          <w:p w14:paraId="2BEFA13F" w14:textId="77777777" w:rsidR="0037521C" w:rsidRPr="009C06CB" w:rsidRDefault="0037521C" w:rsidP="0043416F">
            <w:pPr>
              <w:adjustRightInd w:val="0"/>
              <w:snapToGrid w:val="0"/>
              <w:spacing w:after="120"/>
              <w:rPr>
                <w:rFonts w:eastAsia="Arial" w:cstheme="minorHAnsi"/>
                <w:bCs/>
                <w:color w:val="000000"/>
                <w:szCs w:val="20"/>
                <w:bdr w:val="nil"/>
                <w:lang w:val="en-US" w:eastAsia="zh-TW"/>
              </w:rPr>
            </w:pPr>
          </w:p>
        </w:tc>
        <w:tc>
          <w:tcPr>
            <w:tcW w:w="719" w:type="pct"/>
            <w:tcBorders>
              <w:top w:val="single" w:sz="36" w:space="0" w:color="000000"/>
              <w:left w:val="single" w:sz="4" w:space="0" w:color="auto"/>
              <w:bottom w:val="single" w:sz="4" w:space="0" w:color="auto"/>
              <w:right w:val="single" w:sz="4" w:space="0" w:color="auto"/>
            </w:tcBorders>
            <w:shd w:val="clear" w:color="auto" w:fill="auto"/>
          </w:tcPr>
          <w:p w14:paraId="2309BE96" w14:textId="0063DEB5" w:rsidR="0037521C" w:rsidRPr="009C06CB" w:rsidRDefault="00B25CC9" w:rsidP="0043416F">
            <w:pPr>
              <w:adjustRightInd w:val="0"/>
              <w:snapToGrid w:val="0"/>
              <w:spacing w:after="120"/>
              <w:rPr>
                <w:rFonts w:cstheme="minorHAnsi"/>
                <w:i/>
                <w:szCs w:val="20"/>
              </w:rPr>
            </w:pPr>
            <w:r w:rsidRPr="00C71894">
              <w:rPr>
                <w:rFonts w:cstheme="minorHAnsi"/>
                <w:i/>
                <w:color w:val="FF0000"/>
                <w:szCs w:val="20"/>
              </w:rPr>
              <w:lastRenderedPageBreak/>
              <w:t>For Interviewer’s comments</w:t>
            </w:r>
          </w:p>
        </w:tc>
      </w:tr>
      <w:tr w:rsidR="0037521C" w:rsidRPr="009C06CB" w14:paraId="02E71B35" w14:textId="77777777" w:rsidTr="00835D29">
        <w:trPr>
          <w:trHeight w:val="743"/>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2E3941" w14:textId="77777777" w:rsidR="0037521C" w:rsidRPr="003122FD" w:rsidRDefault="0037521C" w:rsidP="0043416F">
            <w:pPr>
              <w:adjustRightInd w:val="0"/>
              <w:snapToGrid w:val="0"/>
              <w:spacing w:after="120"/>
              <w:ind w:left="-54"/>
              <w:rPr>
                <w:rFonts w:cstheme="minorHAnsi"/>
                <w:lang w:val="en-US"/>
              </w:rPr>
            </w:pPr>
            <w:r>
              <w:rPr>
                <w:rFonts w:cstheme="minorHAnsi"/>
                <w:lang w:val="en-US"/>
              </w:rPr>
              <w:t xml:space="preserve">2. </w:t>
            </w:r>
            <w:r w:rsidRPr="005A7C42">
              <w:rPr>
                <w:rFonts w:cstheme="minorHAnsi"/>
                <w:i/>
                <w:iCs/>
                <w:lang w:val="en-US"/>
              </w:rPr>
              <w:t xml:space="preserve">Source for appropriate learning technologies in accordance with </w:t>
            </w:r>
            <w:r w:rsidRPr="005A7C42">
              <w:rPr>
                <w:rFonts w:cstheme="minorHAnsi"/>
                <w:i/>
                <w:iCs/>
                <w:lang w:val="en-US"/>
              </w:rPr>
              <w:lastRenderedPageBreak/>
              <w:t>legal and ethical guidelines</w:t>
            </w:r>
          </w:p>
          <w:p w14:paraId="6D57397E" w14:textId="77777777" w:rsidR="0037521C" w:rsidRPr="00F8427C" w:rsidRDefault="0037521C" w:rsidP="0043416F">
            <w:pPr>
              <w:adjustRightInd w:val="0"/>
              <w:snapToGrid w:val="0"/>
              <w:rPr>
                <w:rFonts w:cstheme="minorHAnsi"/>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459088" w14:textId="77777777" w:rsidR="0037521C" w:rsidRPr="0058021C" w:rsidRDefault="0037521C" w:rsidP="0043416F">
            <w:pPr>
              <w:autoSpaceDE w:val="0"/>
              <w:autoSpaceDN w:val="0"/>
              <w:adjustRightInd w:val="0"/>
              <w:snapToGrid w:val="0"/>
              <w:spacing w:after="120"/>
              <w:rPr>
                <w:rFonts w:eastAsia="PMingLiU" w:cstheme="minorHAnsi"/>
                <w:color w:val="000000"/>
                <w:lang w:val="en-US"/>
              </w:rPr>
            </w:pPr>
            <w:r w:rsidRPr="0058021C">
              <w:rPr>
                <w:rFonts w:eastAsia="PMingLiU" w:cstheme="minorHAnsi"/>
                <w:color w:val="000000"/>
                <w:lang w:val="en-US"/>
              </w:rPr>
              <w:lastRenderedPageBreak/>
              <w:t>The Technology-enabled Learning Delivery included</w:t>
            </w:r>
            <w:r>
              <w:rPr>
                <w:rFonts w:eastAsia="PMingLiU" w:cstheme="minorHAnsi"/>
                <w:color w:val="000000"/>
                <w:lang w:val="en-US"/>
              </w:rPr>
              <w:t>:</w:t>
            </w:r>
          </w:p>
          <w:p w14:paraId="75C691B0" w14:textId="06BFBA92" w:rsidR="0037521C" w:rsidRPr="0058021C" w:rsidRDefault="00E70B3D" w:rsidP="0043416F">
            <w:pPr>
              <w:autoSpaceDE w:val="0"/>
              <w:autoSpaceDN w:val="0"/>
              <w:adjustRightInd w:val="0"/>
              <w:snapToGrid w:val="0"/>
              <w:spacing w:after="120"/>
              <w:ind w:left="288" w:hanging="288"/>
              <w:rPr>
                <w:rFonts w:eastAsia="PMingLiU" w:cstheme="minorHAnsi"/>
                <w:strike/>
                <w:color w:val="000000"/>
                <w:lang w:val="en-US"/>
              </w:rPr>
            </w:pPr>
            <w:sdt>
              <w:sdtPr>
                <w:rPr>
                  <w:rFonts w:eastAsia="PMingLiU" w:cstheme="minorHAnsi"/>
                  <w:b/>
                  <w:bCs/>
                  <w:color w:val="000000"/>
                  <w:lang w:val="en-US"/>
                </w:rPr>
                <w:id w:val="-1973513951"/>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lang w:val="en-US"/>
                  </w:rPr>
                  <w:t>☐</w:t>
                </w:r>
              </w:sdtContent>
            </w:sdt>
            <w:r w:rsidR="0037521C" w:rsidRPr="0058021C">
              <w:rPr>
                <w:rFonts w:eastAsia="PMingLiU" w:cstheme="minorHAnsi"/>
                <w:color w:val="000000"/>
                <w:lang w:val="en-US"/>
              </w:rPr>
              <w:t xml:space="preserve"> Both asynchronous and synchronous modalities and aligned with learner profile, learning needs with</w:t>
            </w:r>
            <w:r w:rsidR="0037521C" w:rsidRPr="0058021C">
              <w:rPr>
                <w:rFonts w:eastAsia="PMingLiU" w:cstheme="minorHAnsi"/>
                <w:strike/>
                <w:color w:val="000000"/>
                <w:lang w:val="en-US"/>
              </w:rPr>
              <w:t>:</w:t>
            </w:r>
          </w:p>
          <w:p w14:paraId="5DCFF66F" w14:textId="4B05EC92" w:rsidR="0037521C" w:rsidRPr="0058021C" w:rsidRDefault="00E70B3D" w:rsidP="0043416F">
            <w:pPr>
              <w:tabs>
                <w:tab w:val="left" w:pos="285"/>
              </w:tabs>
              <w:autoSpaceDE w:val="0"/>
              <w:autoSpaceDN w:val="0"/>
              <w:adjustRightInd w:val="0"/>
              <w:snapToGrid w:val="0"/>
              <w:spacing w:after="120"/>
              <w:ind w:left="285" w:hanging="285"/>
              <w:rPr>
                <w:rFonts w:eastAsia="PMingLiU" w:cstheme="minorHAnsi"/>
                <w:color w:val="000000"/>
                <w:lang w:val="en-US"/>
              </w:rPr>
            </w:pPr>
            <w:sdt>
              <w:sdtPr>
                <w:rPr>
                  <w:rFonts w:eastAsia="PMingLiU" w:cstheme="minorHAnsi"/>
                  <w:b/>
                  <w:bCs/>
                  <w:color w:val="000000"/>
                  <w:lang w:val="en-US"/>
                </w:rPr>
                <w:id w:val="-15625640"/>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lang w:val="en-US"/>
                  </w:rPr>
                  <w:t>☐</w:t>
                </w:r>
              </w:sdtContent>
            </w:sdt>
            <w:r w:rsidR="0037521C" w:rsidRPr="0058021C">
              <w:rPr>
                <w:rFonts w:eastAsia="PMingLiU" w:cstheme="minorHAnsi"/>
                <w:bCs/>
                <w:color w:val="000000"/>
                <w:lang w:val="en-US"/>
              </w:rPr>
              <w:t xml:space="preserve"> </w:t>
            </w:r>
            <w:r w:rsidR="0037521C" w:rsidRPr="00EC6945">
              <w:rPr>
                <w:rFonts w:eastAsia="PMingLiU" w:cstheme="minorHAnsi"/>
                <w:color w:val="000000"/>
                <w:lang w:val="en-US"/>
              </w:rPr>
              <w:t>Re</w:t>
            </w:r>
            <w:r w:rsidR="0037521C" w:rsidRPr="0058021C">
              <w:rPr>
                <w:rFonts w:eastAsia="PMingLiU" w:cstheme="minorHAnsi"/>
                <w:color w:val="000000"/>
                <w:lang w:val="en-US"/>
              </w:rPr>
              <w:t>sources, activities, support, and evaluation of learning in the different modalities.</w:t>
            </w:r>
          </w:p>
          <w:p w14:paraId="0E2DF6F0" w14:textId="59641348" w:rsidR="0037521C" w:rsidRPr="0058021C" w:rsidRDefault="00E70B3D" w:rsidP="0043416F">
            <w:pPr>
              <w:tabs>
                <w:tab w:val="left" w:pos="285"/>
              </w:tabs>
              <w:autoSpaceDE w:val="0"/>
              <w:autoSpaceDN w:val="0"/>
              <w:adjustRightInd w:val="0"/>
              <w:snapToGrid w:val="0"/>
              <w:spacing w:after="120"/>
              <w:ind w:left="285" w:hanging="285"/>
              <w:rPr>
                <w:rFonts w:eastAsia="PMingLiU" w:cstheme="minorHAnsi"/>
                <w:color w:val="000000"/>
                <w:lang w:val="en-US"/>
              </w:rPr>
            </w:pPr>
            <w:sdt>
              <w:sdtPr>
                <w:rPr>
                  <w:rFonts w:eastAsia="PMingLiU" w:cstheme="minorHAnsi"/>
                  <w:b/>
                  <w:bCs/>
                  <w:color w:val="000000"/>
                  <w:lang w:val="en-US"/>
                </w:rPr>
                <w:id w:val="-1673098047"/>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lang w:val="en-US"/>
                  </w:rPr>
                  <w:t>☐</w:t>
                </w:r>
              </w:sdtContent>
            </w:sdt>
            <w:r w:rsidR="0037521C" w:rsidRPr="0058021C">
              <w:rPr>
                <w:rFonts w:eastAsia="PMingLiU" w:cstheme="minorHAnsi"/>
                <w:bCs/>
                <w:color w:val="000000"/>
                <w:lang w:val="en-US"/>
              </w:rPr>
              <w:t xml:space="preserve"> P</w:t>
            </w:r>
            <w:r w:rsidR="0037521C" w:rsidRPr="0058021C">
              <w:rPr>
                <w:rFonts w:eastAsia="PMingLiU" w:cstheme="minorHAnsi"/>
                <w:color w:val="000000"/>
                <w:lang w:val="en-US"/>
              </w:rPr>
              <w:t>rovisions for learning interactions with content, peer(s</w:t>
            </w:r>
            <w:proofErr w:type="gramStart"/>
            <w:r w:rsidR="0037521C" w:rsidRPr="0058021C">
              <w:rPr>
                <w:rFonts w:eastAsia="PMingLiU" w:cstheme="minorHAnsi"/>
                <w:color w:val="000000"/>
                <w:lang w:val="en-US"/>
              </w:rPr>
              <w:t>)</w:t>
            </w:r>
            <w:proofErr w:type="gramEnd"/>
            <w:r w:rsidR="0037521C" w:rsidRPr="0058021C">
              <w:rPr>
                <w:rFonts w:eastAsia="PMingLiU" w:cstheme="minorHAnsi"/>
                <w:color w:val="000000"/>
                <w:lang w:val="en-US"/>
              </w:rPr>
              <w:t xml:space="preserve"> and facilitator</w:t>
            </w:r>
          </w:p>
          <w:p w14:paraId="14671D46" w14:textId="5C219814" w:rsidR="0037521C" w:rsidRPr="0058021C" w:rsidRDefault="00E70B3D" w:rsidP="0043416F">
            <w:pPr>
              <w:tabs>
                <w:tab w:val="left" w:pos="285"/>
              </w:tabs>
              <w:autoSpaceDE w:val="0"/>
              <w:autoSpaceDN w:val="0"/>
              <w:adjustRightInd w:val="0"/>
              <w:snapToGrid w:val="0"/>
              <w:spacing w:after="120"/>
              <w:ind w:left="285" w:hanging="284"/>
              <w:rPr>
                <w:rFonts w:cstheme="minorHAnsi"/>
                <w:lang w:val="en-US"/>
              </w:rPr>
            </w:pPr>
            <w:sdt>
              <w:sdtPr>
                <w:rPr>
                  <w:rFonts w:eastAsia="PMingLiU" w:cstheme="minorHAnsi"/>
                  <w:b/>
                  <w:bCs/>
                  <w:color w:val="000000"/>
                  <w:lang w:val="en-US"/>
                </w:rPr>
                <w:id w:val="503014377"/>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color w:val="000000"/>
                    <w:lang w:val="en-US"/>
                  </w:rPr>
                  <w:t>☐</w:t>
                </w:r>
              </w:sdtContent>
            </w:sdt>
            <w:r w:rsidR="0037521C" w:rsidRPr="0058021C">
              <w:rPr>
                <w:rFonts w:eastAsia="PMingLiU" w:cstheme="minorHAnsi"/>
                <w:bCs/>
                <w:color w:val="000000"/>
                <w:lang w:val="en-US"/>
              </w:rPr>
              <w:t xml:space="preserve"> </w:t>
            </w:r>
            <w:r w:rsidR="0037521C" w:rsidRPr="0058021C">
              <w:rPr>
                <w:rFonts w:eastAsia="PMingLiU" w:cstheme="minorHAnsi"/>
                <w:color w:val="000000"/>
                <w:lang w:val="en-US"/>
              </w:rPr>
              <w:t>A variety of instructional methods (such as discussion, role play, case study, and skills practice) appropriate to the learner profile, and learning needs</w:t>
            </w: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52DAAFDD" w14:textId="77777777" w:rsidR="0037521C" w:rsidRPr="0058021C" w:rsidRDefault="0037521C" w:rsidP="0037521C">
            <w:pPr>
              <w:pStyle w:val="ListParagraph"/>
              <w:numPr>
                <w:ilvl w:val="0"/>
                <w:numId w:val="16"/>
              </w:numPr>
              <w:adjustRightInd w:val="0"/>
              <w:snapToGrid w:val="0"/>
              <w:spacing w:after="120" w:line="240" w:lineRule="auto"/>
              <w:ind w:left="199" w:hanging="237"/>
              <w:contextualSpacing w:val="0"/>
              <w:rPr>
                <w:rFonts w:cstheme="minorHAnsi"/>
                <w:bCs/>
                <w:lang w:val="en-US"/>
              </w:rPr>
            </w:pPr>
            <w:r w:rsidRPr="0058021C">
              <w:rPr>
                <w:rFonts w:cstheme="minorHAnsi"/>
                <w:bCs/>
                <w:lang w:val="en-US"/>
              </w:rPr>
              <w:lastRenderedPageBreak/>
              <w:t xml:space="preserve">Be ready to explain in the </w:t>
            </w:r>
            <w:proofErr w:type="gramStart"/>
            <w:r w:rsidRPr="0058021C">
              <w:rPr>
                <w:rFonts w:cstheme="minorHAnsi"/>
                <w:bCs/>
                <w:lang w:val="en-US"/>
              </w:rPr>
              <w:t>interview,</w:t>
            </w:r>
            <w:proofErr w:type="gramEnd"/>
            <w:r w:rsidRPr="0058021C">
              <w:rPr>
                <w:rFonts w:cstheme="minorHAnsi"/>
                <w:bCs/>
                <w:lang w:val="en-US"/>
              </w:rPr>
              <w:t xml:space="preserve"> how the access by learners to systems, and tools, and to interact with other learners and the facilitator was incorporated to ease and motivate learning.</w:t>
            </w:r>
          </w:p>
          <w:p w14:paraId="2A999C49" w14:textId="77777777" w:rsidR="0037521C" w:rsidRPr="00F8427C" w:rsidRDefault="0037521C" w:rsidP="0037521C">
            <w:pPr>
              <w:pStyle w:val="ListParagraph"/>
              <w:numPr>
                <w:ilvl w:val="0"/>
                <w:numId w:val="16"/>
              </w:numPr>
              <w:adjustRightInd w:val="0"/>
              <w:snapToGrid w:val="0"/>
              <w:spacing w:after="120" w:line="240" w:lineRule="auto"/>
              <w:ind w:left="199" w:hanging="237"/>
              <w:contextualSpacing w:val="0"/>
              <w:rPr>
                <w:rFonts w:cstheme="minorHAnsi"/>
                <w:bCs/>
                <w:lang w:val="en-US"/>
              </w:rPr>
            </w:pPr>
            <w:r w:rsidRPr="0058021C">
              <w:rPr>
                <w:rFonts w:cstheme="minorHAnsi"/>
                <w:bCs/>
                <w:lang w:val="en-US"/>
              </w:rPr>
              <w:lastRenderedPageBreak/>
              <w:t xml:space="preserve">Explain ethical guideline(s) </w:t>
            </w:r>
            <w:r w:rsidRPr="0058021C">
              <w:rPr>
                <w:rFonts w:cstheme="minorHAnsi"/>
                <w:b/>
                <w:bCs/>
                <w:lang w:val="en-US"/>
              </w:rPr>
              <w:t>adopted</w:t>
            </w:r>
            <w:r w:rsidRPr="0058021C">
              <w:rPr>
                <w:rFonts w:cstheme="minorHAnsi"/>
                <w:bCs/>
                <w:lang w:val="en-US"/>
              </w:rPr>
              <w:t xml:space="preserve"> in implementing learning technologies in asynchronous and synchronous facilitation sessions.</w:t>
            </w:r>
          </w:p>
          <w:p w14:paraId="620D5EAE" w14:textId="77777777" w:rsidR="0037521C" w:rsidRDefault="0037521C" w:rsidP="0043416F">
            <w:pPr>
              <w:spacing w:before="60" w:after="60"/>
              <w:ind w:left="32"/>
              <w:rPr>
                <w:rFonts w:eastAsia="Times New Roman" w:cstheme="minorHAnsi"/>
                <w:i/>
                <w:color w:val="2F5496" w:themeColor="accent1" w:themeShade="BF"/>
                <w:szCs w:val="20"/>
                <w:lang w:val="en-US"/>
              </w:rPr>
            </w:pPr>
            <w:r>
              <w:rPr>
                <w:rFonts w:eastAsia="Times New Roman" w:cstheme="minorHAnsi"/>
                <w:i/>
                <w:color w:val="2F5496" w:themeColor="accent1" w:themeShade="BF"/>
                <w:szCs w:val="20"/>
                <w:lang w:val="en-US"/>
              </w:rPr>
              <w:t>Applicant’s Notes:</w:t>
            </w:r>
          </w:p>
          <w:p w14:paraId="71C95C7A" w14:textId="77777777" w:rsidR="00F90B10" w:rsidRPr="00835D29" w:rsidRDefault="00F90B10" w:rsidP="00835D29">
            <w:pPr>
              <w:ind w:left="32"/>
              <w:rPr>
                <w:rFonts w:eastAsia="Times New Roman" w:cstheme="minorHAnsi"/>
                <w:iCs/>
                <w:szCs w:val="20"/>
                <w:lang w:val="en-US"/>
              </w:rPr>
            </w:pPr>
          </w:p>
          <w:p w14:paraId="7153D0BE" w14:textId="77777777" w:rsidR="00F90B10" w:rsidRPr="00835D29" w:rsidRDefault="00F90B10" w:rsidP="00835D29">
            <w:pPr>
              <w:ind w:left="32"/>
              <w:rPr>
                <w:rFonts w:eastAsia="Times New Roman" w:cstheme="minorHAnsi"/>
                <w:iCs/>
                <w:szCs w:val="20"/>
                <w:lang w:val="en-US"/>
              </w:rPr>
            </w:pPr>
          </w:p>
          <w:p w14:paraId="15BED494" w14:textId="77777777" w:rsidR="00F90B10" w:rsidRPr="00835D29" w:rsidRDefault="00F90B10" w:rsidP="00835D29">
            <w:pPr>
              <w:ind w:left="32"/>
              <w:rPr>
                <w:rFonts w:eastAsia="Times New Roman" w:cstheme="minorHAnsi"/>
                <w:iCs/>
                <w:szCs w:val="20"/>
                <w:lang w:val="en-US"/>
              </w:rPr>
            </w:pPr>
          </w:p>
          <w:p w14:paraId="3E81B1A9" w14:textId="77777777" w:rsidR="00AF3357" w:rsidRPr="00F8427C" w:rsidRDefault="00AF3357" w:rsidP="00835D29">
            <w:pPr>
              <w:autoSpaceDE w:val="0"/>
              <w:autoSpaceDN w:val="0"/>
              <w:adjustRightInd w:val="0"/>
              <w:snapToGrid w:val="0"/>
              <w:spacing w:after="100" w:afterAutospacing="1"/>
              <w:rPr>
                <w:rFonts w:cstheme="minorHAnsi"/>
                <w:bCs/>
                <w:i/>
                <w:iCs/>
                <w:u w:val="single"/>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0896B53" w14:textId="1263745D" w:rsidR="0037521C" w:rsidRPr="00C71894" w:rsidRDefault="00B25CC9" w:rsidP="0043416F">
            <w:pPr>
              <w:tabs>
                <w:tab w:val="left" w:pos="408"/>
              </w:tabs>
              <w:spacing w:line="244" w:lineRule="auto"/>
              <w:rPr>
                <w:rFonts w:cstheme="minorHAnsi"/>
                <w:i/>
                <w:color w:val="FF0000"/>
                <w:szCs w:val="20"/>
              </w:rPr>
            </w:pPr>
            <w:r w:rsidRPr="00C71894">
              <w:rPr>
                <w:rFonts w:cstheme="minorHAnsi"/>
                <w:i/>
                <w:color w:val="FF0000"/>
                <w:szCs w:val="20"/>
              </w:rPr>
              <w:lastRenderedPageBreak/>
              <w:t>For Interviewer’s comments</w:t>
            </w:r>
          </w:p>
        </w:tc>
      </w:tr>
      <w:tr w:rsidR="0037521C" w:rsidRPr="009C06CB" w14:paraId="2757052C" w14:textId="77777777" w:rsidTr="00835D29">
        <w:trPr>
          <w:trHeight w:val="2132"/>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0B81BD" w14:textId="77777777" w:rsidR="0037521C" w:rsidRPr="005A7C42" w:rsidRDefault="0037521C" w:rsidP="00835D29">
            <w:pPr>
              <w:pStyle w:val="ListParagraph"/>
              <w:tabs>
                <w:tab w:val="left" w:pos="274"/>
              </w:tabs>
              <w:spacing w:after="120" w:line="240" w:lineRule="auto"/>
              <w:ind w:left="71"/>
              <w:contextualSpacing w:val="0"/>
              <w:rPr>
                <w:rFonts w:cstheme="minorHAnsi"/>
                <w:i/>
                <w:iCs/>
                <w:lang w:val="en-US"/>
              </w:rPr>
            </w:pPr>
            <w:r w:rsidRPr="005A7C42">
              <w:rPr>
                <w:rFonts w:cstheme="minorHAnsi"/>
                <w:i/>
                <w:iCs/>
                <w:lang w:val="en-US"/>
              </w:rPr>
              <w:t>3. Resolve disruptions and challenges during technology-enabled learning delivery</w:t>
            </w:r>
          </w:p>
          <w:p w14:paraId="0F7D266D" w14:textId="77777777" w:rsidR="0037521C" w:rsidRPr="0071498E" w:rsidRDefault="0037521C" w:rsidP="00AF3357">
            <w:pPr>
              <w:adjustRightInd w:val="0"/>
              <w:snapToGrid w:val="0"/>
              <w:spacing w:after="120"/>
              <w:rPr>
                <w:rFonts w:cstheme="minorHAnsi"/>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37EA41" w14:textId="77777777" w:rsidR="0037521C" w:rsidRPr="0058021C" w:rsidRDefault="0037521C" w:rsidP="00835D29">
            <w:pPr>
              <w:autoSpaceDE w:val="0"/>
              <w:autoSpaceDN w:val="0"/>
              <w:adjustRightInd w:val="0"/>
              <w:spacing w:after="120"/>
              <w:rPr>
                <w:rFonts w:eastAsia="PMingLiU" w:cstheme="minorHAnsi"/>
                <w:b/>
                <w:color w:val="000000"/>
                <w:u w:val="single"/>
                <w:lang w:val="en-US"/>
              </w:rPr>
            </w:pPr>
            <w:r w:rsidRPr="0058021C">
              <w:rPr>
                <w:rFonts w:eastAsia="PMingLiU" w:cstheme="minorHAnsi"/>
                <w:color w:val="000000"/>
                <w:lang w:val="en-US"/>
              </w:rPr>
              <w:t xml:space="preserve">Artefacts above </w:t>
            </w:r>
            <w:r w:rsidRPr="0058021C">
              <w:rPr>
                <w:rFonts w:eastAsia="PMingLiU" w:cstheme="minorHAnsi"/>
                <w:i/>
                <w:color w:val="000000"/>
                <w:lang w:val="en-US"/>
              </w:rPr>
              <w:t>may</w:t>
            </w:r>
            <w:r w:rsidRPr="0058021C">
              <w:rPr>
                <w:rFonts w:eastAsia="PMingLiU" w:cstheme="minorHAnsi"/>
                <w:color w:val="000000"/>
                <w:lang w:val="en-US"/>
              </w:rPr>
              <w:t xml:space="preserve"> be supplemented by Sample Videos/ Screenshots of an authentic asynchronous </w:t>
            </w:r>
            <w:r w:rsidRPr="0058021C">
              <w:rPr>
                <w:rFonts w:eastAsia="PMingLiU" w:cstheme="minorHAnsi"/>
                <w:b/>
                <w:color w:val="000000"/>
                <w:u w:val="single"/>
                <w:lang w:val="en-US"/>
              </w:rPr>
              <w:t>OR</w:t>
            </w:r>
          </w:p>
          <w:p w14:paraId="2F22A478" w14:textId="77777777" w:rsidR="0037521C" w:rsidRPr="0058021C" w:rsidRDefault="0037521C" w:rsidP="00835D29">
            <w:pPr>
              <w:autoSpaceDE w:val="0"/>
              <w:autoSpaceDN w:val="0"/>
              <w:adjustRightInd w:val="0"/>
              <w:spacing w:after="120"/>
              <w:rPr>
                <w:rFonts w:eastAsia="PMingLiU" w:cstheme="minorHAnsi"/>
                <w:color w:val="000000"/>
                <w:lang w:val="en-US"/>
              </w:rPr>
            </w:pPr>
            <w:r w:rsidRPr="0058021C">
              <w:rPr>
                <w:rFonts w:eastAsia="PMingLiU" w:cstheme="minorHAnsi"/>
                <w:color w:val="000000"/>
                <w:lang w:val="en-US"/>
              </w:rPr>
              <w:t xml:space="preserve">synchronous learning session. </w:t>
            </w:r>
          </w:p>
          <w:p w14:paraId="5F0C55CD" w14:textId="77777777" w:rsidR="0037521C" w:rsidRPr="0058021C" w:rsidRDefault="0037521C" w:rsidP="00835D29">
            <w:pPr>
              <w:autoSpaceDE w:val="0"/>
              <w:autoSpaceDN w:val="0"/>
              <w:adjustRightInd w:val="0"/>
              <w:spacing w:after="120"/>
              <w:rPr>
                <w:rFonts w:eastAsia="PMingLiU" w:cstheme="minorHAnsi"/>
                <w:color w:val="000000"/>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77447AE0" w14:textId="77777777" w:rsidR="0037521C" w:rsidRPr="0058021C" w:rsidRDefault="0037521C" w:rsidP="00835D29">
            <w:pPr>
              <w:pStyle w:val="ListParagraph"/>
              <w:numPr>
                <w:ilvl w:val="0"/>
                <w:numId w:val="17"/>
              </w:numPr>
              <w:autoSpaceDE w:val="0"/>
              <w:autoSpaceDN w:val="0"/>
              <w:adjustRightInd w:val="0"/>
              <w:spacing w:after="120" w:line="240" w:lineRule="auto"/>
              <w:ind w:left="199" w:hanging="237"/>
              <w:contextualSpacing w:val="0"/>
              <w:rPr>
                <w:rFonts w:cstheme="minorHAnsi"/>
                <w:color w:val="111111"/>
                <w:shd w:val="clear" w:color="auto" w:fill="FFFFFF"/>
              </w:rPr>
            </w:pPr>
            <w:r w:rsidRPr="0058021C">
              <w:rPr>
                <w:rFonts w:eastAsia="PMingLiU" w:cstheme="minorHAnsi"/>
                <w:color w:val="000000"/>
                <w:lang w:val="en-US"/>
              </w:rPr>
              <w:t xml:space="preserve">Be ready to relate </w:t>
            </w:r>
            <w:r w:rsidRPr="0058021C">
              <w:rPr>
                <w:rFonts w:eastAsia="PMingLiU" w:cstheme="minorHAnsi"/>
                <w:b/>
                <w:color w:val="000000"/>
                <w:lang w:val="en-US"/>
              </w:rPr>
              <w:t>at least two (2)</w:t>
            </w:r>
            <w:r w:rsidRPr="0058021C">
              <w:rPr>
                <w:rFonts w:eastAsia="PMingLiU" w:cstheme="minorHAnsi"/>
                <w:color w:val="000000"/>
                <w:lang w:val="en-US"/>
              </w:rPr>
              <w:t xml:space="preserve"> examples of how disruptions and challenges were resolved to maintain focus in technology-enabled learning. </w:t>
            </w:r>
          </w:p>
          <w:p w14:paraId="192AE8AD" w14:textId="77777777" w:rsidR="0037521C" w:rsidRPr="001308DF" w:rsidRDefault="0037521C" w:rsidP="00835D29">
            <w:pPr>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3534A66A" w14:textId="4EA65693" w:rsidR="0037521C" w:rsidRDefault="0037521C" w:rsidP="00F90B10">
            <w:pPr>
              <w:rPr>
                <w:rFonts w:cstheme="minorHAnsi"/>
                <w:bCs/>
                <w:lang w:val="en-US"/>
              </w:rPr>
            </w:pPr>
          </w:p>
          <w:p w14:paraId="62462A18" w14:textId="77777777" w:rsidR="00AF3357" w:rsidRDefault="00AF3357" w:rsidP="00F90B10">
            <w:pPr>
              <w:rPr>
                <w:rFonts w:cstheme="minorHAnsi"/>
                <w:bCs/>
                <w:lang w:val="en-US"/>
              </w:rPr>
            </w:pPr>
          </w:p>
          <w:p w14:paraId="1E2CEDB8" w14:textId="77777777" w:rsidR="00AF3357" w:rsidRPr="0058021C" w:rsidRDefault="00AF3357" w:rsidP="00835D29">
            <w:pPr>
              <w:spacing w:after="120"/>
              <w:rPr>
                <w:rFonts w:cstheme="minorHAnsi"/>
                <w:bCs/>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CA88083" w14:textId="0C73C684" w:rsidR="0037521C" w:rsidRPr="00C71894" w:rsidRDefault="00B25CC9" w:rsidP="00835D29">
            <w:pPr>
              <w:autoSpaceDE w:val="0"/>
              <w:autoSpaceDN w:val="0"/>
              <w:adjustRightInd w:val="0"/>
              <w:spacing w:after="120"/>
              <w:rPr>
                <w:rFonts w:cstheme="minorHAnsi"/>
                <w:i/>
                <w:color w:val="FF0000"/>
                <w:szCs w:val="20"/>
              </w:rPr>
            </w:pPr>
            <w:r w:rsidRPr="00C71894">
              <w:rPr>
                <w:rFonts w:cstheme="minorHAnsi"/>
                <w:i/>
                <w:color w:val="FF0000"/>
                <w:szCs w:val="20"/>
              </w:rPr>
              <w:t>For Interviewer’s comments</w:t>
            </w:r>
          </w:p>
        </w:tc>
      </w:tr>
      <w:tr w:rsidR="0037521C" w:rsidRPr="009C06CB" w14:paraId="7B38F16D" w14:textId="77777777" w:rsidTr="00835D29">
        <w:trPr>
          <w:trHeight w:val="2690"/>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6E2BD2" w14:textId="77777777" w:rsidR="0037521C" w:rsidRPr="0058021C" w:rsidRDefault="0037521C" w:rsidP="00AF3357">
            <w:pPr>
              <w:adjustRightInd w:val="0"/>
              <w:snapToGrid w:val="0"/>
              <w:spacing w:after="120"/>
              <w:rPr>
                <w:rFonts w:cstheme="minorHAnsi"/>
                <w:lang w:val="en-US"/>
              </w:rPr>
            </w:pPr>
            <w:r w:rsidRPr="0058021C">
              <w:rPr>
                <w:rFonts w:cstheme="minorHAnsi"/>
                <w:lang w:val="en-US"/>
              </w:rPr>
              <w:lastRenderedPageBreak/>
              <w:t xml:space="preserve">4. </w:t>
            </w:r>
            <w:r w:rsidRPr="005A7C42">
              <w:rPr>
                <w:rFonts w:cstheme="minorHAnsi"/>
                <w:i/>
                <w:iCs/>
                <w:lang w:val="en-US"/>
              </w:rPr>
              <w:t>Facilitate technology-enabled synchronous and asynchronous learning experiences</w:t>
            </w:r>
          </w:p>
          <w:p w14:paraId="2D93F207" w14:textId="77777777" w:rsidR="0037521C" w:rsidRPr="0071498E" w:rsidRDefault="0037521C" w:rsidP="00AF3357">
            <w:pPr>
              <w:adjustRightInd w:val="0"/>
              <w:snapToGrid w:val="0"/>
              <w:spacing w:after="120"/>
              <w:rPr>
                <w:rFonts w:cstheme="minorHAnsi"/>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B8CF1C" w14:textId="77777777" w:rsidR="0037521C" w:rsidRPr="0058021C" w:rsidRDefault="0037521C" w:rsidP="00AF3357">
            <w:pPr>
              <w:autoSpaceDE w:val="0"/>
              <w:autoSpaceDN w:val="0"/>
              <w:adjustRightInd w:val="0"/>
              <w:snapToGrid w:val="0"/>
              <w:spacing w:after="120"/>
              <w:rPr>
                <w:rFonts w:eastAsia="PMingLiU" w:cstheme="minorHAnsi"/>
                <w:color w:val="000000"/>
                <w:lang w:val="en-US"/>
              </w:rPr>
            </w:pPr>
            <w:r w:rsidRPr="0058021C">
              <w:rPr>
                <w:rFonts w:eastAsia="PMingLiU" w:cstheme="minorHAnsi"/>
                <w:color w:val="000000"/>
                <w:lang w:val="en-US"/>
              </w:rPr>
              <w:t xml:space="preserve">Artefacts above </w:t>
            </w:r>
            <w:r w:rsidRPr="0058021C">
              <w:rPr>
                <w:rFonts w:eastAsia="PMingLiU" w:cstheme="minorHAnsi"/>
                <w:i/>
                <w:color w:val="000000"/>
                <w:lang w:val="en-US"/>
              </w:rPr>
              <w:t>may</w:t>
            </w:r>
            <w:r w:rsidRPr="0058021C">
              <w:rPr>
                <w:rFonts w:eastAsia="PMingLiU" w:cstheme="minorHAnsi"/>
                <w:color w:val="000000"/>
                <w:lang w:val="en-US"/>
              </w:rPr>
              <w:t xml:space="preserve"> be supplemented by Sample Videos/ Screenshots of an authentic </w:t>
            </w:r>
            <w:proofErr w:type="gramStart"/>
            <w:r w:rsidRPr="0058021C">
              <w:rPr>
                <w:rFonts w:eastAsia="PMingLiU" w:cstheme="minorHAnsi"/>
                <w:color w:val="000000"/>
                <w:lang w:val="en-US"/>
              </w:rPr>
              <w:t>asynchronous</w:t>
            </w:r>
            <w:proofErr w:type="gramEnd"/>
            <w:r w:rsidRPr="0058021C">
              <w:rPr>
                <w:rFonts w:eastAsia="PMingLiU" w:cstheme="minorHAnsi"/>
                <w:color w:val="000000"/>
                <w:lang w:val="en-US"/>
              </w:rPr>
              <w:t xml:space="preserve"> </w:t>
            </w:r>
          </w:p>
          <w:p w14:paraId="0FEE337A" w14:textId="77777777" w:rsidR="0037521C" w:rsidRPr="0058021C" w:rsidRDefault="0037521C" w:rsidP="00AF3357">
            <w:pPr>
              <w:autoSpaceDE w:val="0"/>
              <w:autoSpaceDN w:val="0"/>
              <w:adjustRightInd w:val="0"/>
              <w:snapToGrid w:val="0"/>
              <w:spacing w:after="120"/>
              <w:rPr>
                <w:rFonts w:eastAsia="PMingLiU" w:cstheme="minorHAnsi"/>
                <w:b/>
                <w:color w:val="000000"/>
                <w:lang w:val="en-US"/>
              </w:rPr>
            </w:pPr>
            <w:r w:rsidRPr="0071498E">
              <w:rPr>
                <w:rFonts w:eastAsia="PMingLiU" w:cstheme="minorHAnsi"/>
                <w:b/>
                <w:bCs/>
                <w:color w:val="000000"/>
                <w:u w:val="single"/>
                <w:lang w:val="en-US"/>
              </w:rPr>
              <w:t>AND</w:t>
            </w:r>
            <w:r>
              <w:rPr>
                <w:rFonts w:eastAsia="PMingLiU" w:cstheme="minorHAnsi"/>
                <w:color w:val="000000"/>
                <w:lang w:val="en-US"/>
              </w:rPr>
              <w:t xml:space="preserve"> </w:t>
            </w:r>
            <w:r w:rsidRPr="0058021C">
              <w:rPr>
                <w:rFonts w:eastAsia="PMingLiU" w:cstheme="minorHAnsi"/>
                <w:color w:val="000000"/>
                <w:lang w:val="en-US"/>
              </w:rPr>
              <w:t>synchronous learning session</w:t>
            </w:r>
            <w:r w:rsidRPr="0058021C">
              <w:rPr>
                <w:rFonts w:eastAsia="PMingLiU" w:cstheme="minorHAnsi"/>
                <w:b/>
                <w:color w:val="000000"/>
                <w:lang w:val="en-US"/>
              </w:rPr>
              <w:t>.</w:t>
            </w:r>
          </w:p>
          <w:p w14:paraId="40397BAE" w14:textId="77777777" w:rsidR="0037521C" w:rsidRPr="0058021C" w:rsidRDefault="0037521C" w:rsidP="00AF3357">
            <w:pPr>
              <w:autoSpaceDE w:val="0"/>
              <w:autoSpaceDN w:val="0"/>
              <w:adjustRightInd w:val="0"/>
              <w:snapToGrid w:val="0"/>
              <w:spacing w:after="120"/>
              <w:rPr>
                <w:rFonts w:eastAsia="PMingLiU" w:cstheme="minorHAnsi"/>
                <w:color w:val="000000"/>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784A8A10" w14:textId="77777777" w:rsidR="0037521C" w:rsidRPr="0058021C" w:rsidRDefault="0037521C" w:rsidP="00AF3357">
            <w:pPr>
              <w:autoSpaceDE w:val="0"/>
              <w:autoSpaceDN w:val="0"/>
              <w:adjustRightInd w:val="0"/>
              <w:snapToGrid w:val="0"/>
              <w:spacing w:after="120"/>
              <w:rPr>
                <w:rFonts w:eastAsia="PMingLiU" w:cstheme="minorHAnsi"/>
                <w:i/>
                <w:color w:val="000000"/>
                <w:lang w:val="en-US"/>
              </w:rPr>
            </w:pPr>
            <w:r w:rsidRPr="0071498E">
              <w:rPr>
                <w:rFonts w:eastAsia="PMingLiU" w:cstheme="minorHAnsi"/>
                <w:i/>
                <w:color w:val="000000"/>
                <w:u w:val="single"/>
                <w:lang w:val="en-US"/>
              </w:rPr>
              <w:t>Note to Applicant</w:t>
            </w:r>
            <w:r w:rsidRPr="0058021C">
              <w:rPr>
                <w:rFonts w:eastAsia="PMingLiU" w:cstheme="minorHAnsi"/>
                <w:i/>
                <w:color w:val="000000"/>
                <w:lang w:val="en-US"/>
              </w:rPr>
              <w:t xml:space="preserve">: For this statement, applicant is advised to ensure that product and process evidence point to </w:t>
            </w:r>
            <w:r w:rsidRPr="0058021C">
              <w:rPr>
                <w:rFonts w:eastAsia="PMingLiU" w:cstheme="minorHAnsi"/>
                <w:b/>
                <w:i/>
                <w:color w:val="000000"/>
                <w:lang w:val="en-US"/>
              </w:rPr>
              <w:t>both asynchronous and synchronous</w:t>
            </w:r>
            <w:r w:rsidRPr="0058021C">
              <w:rPr>
                <w:rFonts w:eastAsia="PMingLiU" w:cstheme="minorHAnsi"/>
                <w:i/>
                <w:color w:val="000000"/>
                <w:lang w:val="en-US"/>
              </w:rPr>
              <w:t xml:space="preserve"> learning facilitation.</w:t>
            </w:r>
          </w:p>
          <w:p w14:paraId="5E9F8F6E" w14:textId="77777777" w:rsidR="0037521C" w:rsidRPr="0058021C" w:rsidRDefault="0037521C" w:rsidP="00AF3357">
            <w:pPr>
              <w:pStyle w:val="ListParagraph"/>
              <w:numPr>
                <w:ilvl w:val="0"/>
                <w:numId w:val="18"/>
              </w:numPr>
              <w:tabs>
                <w:tab w:val="left" w:pos="270"/>
              </w:tabs>
              <w:autoSpaceDE w:val="0"/>
              <w:autoSpaceDN w:val="0"/>
              <w:adjustRightInd w:val="0"/>
              <w:snapToGrid w:val="0"/>
              <w:spacing w:after="120" w:line="240" w:lineRule="auto"/>
              <w:ind w:left="316" w:hanging="283"/>
              <w:contextualSpacing w:val="0"/>
              <w:rPr>
                <w:rFonts w:eastAsia="PMingLiU" w:cstheme="minorHAnsi"/>
                <w:strike/>
                <w:color w:val="0070C0"/>
                <w:lang w:val="en-US"/>
              </w:rPr>
            </w:pPr>
            <w:r w:rsidRPr="0058021C">
              <w:rPr>
                <w:rFonts w:eastAsia="PMingLiU" w:cstheme="minorHAnsi"/>
                <w:color w:val="000000"/>
                <w:lang w:val="en-US"/>
              </w:rPr>
              <w:t xml:space="preserve"> Based on the technology-enabled learning delivery plan, prepare to: </w:t>
            </w:r>
          </w:p>
          <w:p w14:paraId="2A4E6679" w14:textId="77777777" w:rsidR="0037521C" w:rsidRPr="0058021C" w:rsidRDefault="0037521C" w:rsidP="00AF3357">
            <w:pPr>
              <w:autoSpaceDE w:val="0"/>
              <w:autoSpaceDN w:val="0"/>
              <w:adjustRightInd w:val="0"/>
              <w:snapToGrid w:val="0"/>
              <w:spacing w:after="120"/>
              <w:ind w:left="751" w:hanging="435"/>
              <w:rPr>
                <w:rFonts w:cstheme="minorHAnsi"/>
                <w:bCs/>
                <w:color w:val="0070C0"/>
                <w:lang w:val="en-US"/>
              </w:rPr>
            </w:pPr>
            <w:r w:rsidRPr="0058021C">
              <w:rPr>
                <w:rFonts w:eastAsia="PMingLiU" w:cstheme="minorHAnsi"/>
                <w:b/>
                <w:bCs/>
                <w:color w:val="000000"/>
                <w:lang w:val="en-US"/>
              </w:rPr>
              <w:t>-</w:t>
            </w:r>
            <w:r w:rsidRPr="0058021C">
              <w:rPr>
                <w:rFonts w:eastAsia="PMingLiU" w:cstheme="minorHAnsi"/>
                <w:b/>
                <w:bCs/>
                <w:color w:val="000000"/>
                <w:lang w:val="en-US"/>
              </w:rPr>
              <w:tab/>
            </w:r>
            <w:r w:rsidRPr="0058021C">
              <w:rPr>
                <w:rFonts w:eastAsia="PMingLiU" w:cstheme="minorHAnsi"/>
                <w:bCs/>
                <w:color w:val="000000"/>
                <w:lang w:val="en-US"/>
              </w:rPr>
              <w:t>P</w:t>
            </w:r>
            <w:r w:rsidRPr="0058021C">
              <w:rPr>
                <w:rFonts w:eastAsia="PMingLiU" w:cstheme="minorHAnsi"/>
                <w:color w:val="000000"/>
                <w:lang w:val="en-US"/>
              </w:rPr>
              <w:t xml:space="preserve">oint out provisions for online moderation using principles of motivating and supporting adult learning </w:t>
            </w:r>
            <w:r w:rsidRPr="0058021C">
              <w:rPr>
                <w:rFonts w:cstheme="minorHAnsi"/>
                <w:bCs/>
                <w:lang w:val="en-US"/>
              </w:rPr>
              <w:t>to keep the lesson engaging and interactive</w:t>
            </w:r>
            <w:r w:rsidRPr="0058021C">
              <w:rPr>
                <w:rFonts w:cstheme="minorHAnsi"/>
                <w:bCs/>
                <w:color w:val="0070C0"/>
                <w:lang w:val="en-US"/>
              </w:rPr>
              <w:t xml:space="preserve">.  </w:t>
            </w:r>
          </w:p>
          <w:p w14:paraId="1CBDFEEF" w14:textId="77777777" w:rsidR="0037521C" w:rsidRPr="0058021C" w:rsidRDefault="0037521C" w:rsidP="00AF3357">
            <w:pPr>
              <w:autoSpaceDE w:val="0"/>
              <w:autoSpaceDN w:val="0"/>
              <w:adjustRightInd w:val="0"/>
              <w:snapToGrid w:val="0"/>
              <w:spacing w:after="120"/>
              <w:ind w:left="751" w:hanging="435"/>
              <w:rPr>
                <w:rFonts w:eastAsia="PMingLiU" w:cstheme="minorHAnsi"/>
                <w:color w:val="000000"/>
                <w:lang w:val="en-US"/>
              </w:rPr>
            </w:pPr>
            <w:r w:rsidRPr="0058021C">
              <w:rPr>
                <w:rFonts w:eastAsia="PMingLiU" w:cstheme="minorHAnsi"/>
                <w:b/>
                <w:bCs/>
                <w:color w:val="000000"/>
                <w:lang w:val="en-US"/>
              </w:rPr>
              <w:t>-</w:t>
            </w:r>
            <w:r w:rsidRPr="0058021C">
              <w:rPr>
                <w:rFonts w:eastAsia="PMingLiU" w:cstheme="minorHAnsi"/>
                <w:b/>
                <w:bCs/>
                <w:color w:val="000000"/>
                <w:lang w:val="en-US"/>
              </w:rPr>
              <w:tab/>
            </w:r>
            <w:r w:rsidRPr="0058021C">
              <w:rPr>
                <w:rFonts w:eastAsia="PMingLiU" w:cstheme="minorHAnsi"/>
                <w:bCs/>
                <w:color w:val="000000"/>
                <w:lang w:val="en-US"/>
              </w:rPr>
              <w:t>S</w:t>
            </w:r>
            <w:r w:rsidRPr="0058021C">
              <w:rPr>
                <w:rFonts w:eastAsia="PMingLiU" w:cstheme="minorHAnsi"/>
                <w:color w:val="000000"/>
                <w:lang w:val="en-US"/>
              </w:rPr>
              <w:t xml:space="preserve">how how learners were involved in social learning, </w:t>
            </w:r>
            <w:proofErr w:type="gramStart"/>
            <w:r w:rsidRPr="0058021C">
              <w:rPr>
                <w:rFonts w:eastAsia="PMingLiU" w:cstheme="minorHAnsi"/>
                <w:color w:val="000000"/>
                <w:lang w:val="en-US"/>
              </w:rPr>
              <w:t>collaboration</w:t>
            </w:r>
            <w:proofErr w:type="gramEnd"/>
            <w:r w:rsidRPr="0058021C">
              <w:rPr>
                <w:rFonts w:eastAsia="PMingLiU" w:cstheme="minorHAnsi"/>
                <w:color w:val="000000"/>
                <w:lang w:val="en-US"/>
              </w:rPr>
              <w:t xml:space="preserve"> and interactive engagement </w:t>
            </w:r>
          </w:p>
          <w:p w14:paraId="3FE9DB89" w14:textId="77777777" w:rsidR="0037521C" w:rsidRDefault="0037521C" w:rsidP="00AF3357">
            <w:pPr>
              <w:adjustRightInd w:val="0"/>
              <w:snapToGrid w:val="0"/>
              <w:spacing w:after="120"/>
              <w:ind w:left="32"/>
              <w:rPr>
                <w:rFonts w:eastAsia="Times New Roman" w:cstheme="minorHAnsi"/>
                <w:i/>
                <w:color w:val="2F5496" w:themeColor="accent1" w:themeShade="BF"/>
                <w:szCs w:val="20"/>
                <w:lang w:val="en-US"/>
              </w:rPr>
            </w:pPr>
            <w:r>
              <w:rPr>
                <w:rFonts w:eastAsia="Times New Roman" w:cstheme="minorHAnsi"/>
                <w:i/>
                <w:color w:val="2F5496" w:themeColor="accent1" w:themeShade="BF"/>
                <w:szCs w:val="20"/>
                <w:lang w:val="en-US"/>
              </w:rPr>
              <w:t>Applicant’s Notes:</w:t>
            </w:r>
          </w:p>
          <w:p w14:paraId="7B6E756E" w14:textId="77777777" w:rsidR="00F90B10" w:rsidRPr="00835D29" w:rsidRDefault="00F90B10" w:rsidP="00835D29">
            <w:pPr>
              <w:adjustRightInd w:val="0"/>
              <w:snapToGrid w:val="0"/>
              <w:ind w:left="32"/>
              <w:rPr>
                <w:rFonts w:eastAsia="Times New Roman" w:cstheme="minorHAnsi"/>
                <w:iCs/>
                <w:szCs w:val="20"/>
                <w:lang w:val="en-US"/>
              </w:rPr>
            </w:pPr>
          </w:p>
          <w:p w14:paraId="40C136BA" w14:textId="77777777" w:rsidR="00F90B10" w:rsidRPr="00835D29" w:rsidRDefault="00F90B10" w:rsidP="00835D29">
            <w:pPr>
              <w:adjustRightInd w:val="0"/>
              <w:snapToGrid w:val="0"/>
              <w:ind w:left="32"/>
              <w:rPr>
                <w:rFonts w:eastAsia="Times New Roman" w:cstheme="minorHAnsi"/>
                <w:iCs/>
                <w:szCs w:val="20"/>
                <w:lang w:val="en-US"/>
              </w:rPr>
            </w:pPr>
          </w:p>
          <w:p w14:paraId="5B0E419C" w14:textId="77777777" w:rsidR="00F90B10" w:rsidRPr="00835D29" w:rsidRDefault="00F90B10" w:rsidP="00835D29">
            <w:pPr>
              <w:adjustRightInd w:val="0"/>
              <w:snapToGrid w:val="0"/>
              <w:ind w:left="32"/>
              <w:rPr>
                <w:rFonts w:eastAsia="Times New Roman" w:cstheme="minorHAnsi"/>
                <w:iCs/>
                <w:szCs w:val="20"/>
                <w:lang w:val="en-US"/>
              </w:rPr>
            </w:pPr>
          </w:p>
          <w:p w14:paraId="22755F2F" w14:textId="77777777" w:rsidR="0037521C" w:rsidRPr="0071498E" w:rsidRDefault="0037521C" w:rsidP="00AF3357">
            <w:pPr>
              <w:autoSpaceDE w:val="0"/>
              <w:autoSpaceDN w:val="0"/>
              <w:adjustRightInd w:val="0"/>
              <w:snapToGrid w:val="0"/>
              <w:spacing w:after="120"/>
              <w:rPr>
                <w:rFonts w:eastAsia="PMingLiU" w:cstheme="minorHAnsi"/>
                <w:color w:val="000000"/>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BD165BE" w14:textId="509376AC" w:rsidR="0037521C" w:rsidRPr="00C71894" w:rsidRDefault="00B25CC9" w:rsidP="00AF3357">
            <w:pPr>
              <w:adjustRightInd w:val="0"/>
              <w:snapToGrid w:val="0"/>
              <w:spacing w:after="120"/>
              <w:rPr>
                <w:rFonts w:cstheme="minorHAnsi"/>
                <w:i/>
                <w:color w:val="FF0000"/>
                <w:szCs w:val="20"/>
              </w:rPr>
            </w:pPr>
            <w:r w:rsidRPr="00C71894">
              <w:rPr>
                <w:rFonts w:cstheme="minorHAnsi"/>
                <w:i/>
                <w:color w:val="FF0000"/>
                <w:szCs w:val="20"/>
              </w:rPr>
              <w:t>For Interviewer’s comments</w:t>
            </w:r>
          </w:p>
        </w:tc>
      </w:tr>
      <w:tr w:rsidR="0037521C" w:rsidRPr="009C06CB" w14:paraId="23DD702D" w14:textId="77777777" w:rsidTr="00835D29">
        <w:trPr>
          <w:trHeight w:val="3545"/>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92E6C5" w14:textId="77777777" w:rsidR="0037521C" w:rsidRPr="0058021C" w:rsidRDefault="0037521C" w:rsidP="0043416F">
            <w:pPr>
              <w:adjustRightInd w:val="0"/>
              <w:snapToGrid w:val="0"/>
              <w:spacing w:after="120"/>
              <w:rPr>
                <w:rFonts w:cstheme="minorHAnsi"/>
              </w:rPr>
            </w:pPr>
            <w:r w:rsidRPr="0058021C">
              <w:rPr>
                <w:rFonts w:cstheme="minorHAnsi"/>
              </w:rPr>
              <w:lastRenderedPageBreak/>
              <w:t xml:space="preserve">5. </w:t>
            </w:r>
            <w:r w:rsidRPr="005A7C42">
              <w:rPr>
                <w:rFonts w:cstheme="minorHAnsi"/>
                <w:i/>
                <w:iCs/>
              </w:rPr>
              <w:t>Monitor learning participation and engagement and make adjustment(s) to delivery approach</w:t>
            </w:r>
          </w:p>
          <w:p w14:paraId="68ABFD4A" w14:textId="77777777" w:rsidR="0037521C" w:rsidRPr="0058021C" w:rsidRDefault="0037521C" w:rsidP="0043416F">
            <w:pPr>
              <w:adjustRightInd w:val="0"/>
              <w:snapToGrid w:val="0"/>
              <w:spacing w:after="120"/>
              <w:rPr>
                <w:rFonts w:cstheme="minorHAnsi"/>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20E50A" w14:textId="77777777" w:rsidR="0037521C" w:rsidRPr="0058021C" w:rsidRDefault="0037521C" w:rsidP="0043416F">
            <w:pPr>
              <w:adjustRightInd w:val="0"/>
              <w:snapToGrid w:val="0"/>
              <w:spacing w:after="120"/>
              <w:rPr>
                <w:rFonts w:cstheme="minorHAnsi"/>
              </w:rPr>
            </w:pPr>
            <w:r w:rsidRPr="0058021C">
              <w:rPr>
                <w:rFonts w:cstheme="minorHAnsi"/>
              </w:rPr>
              <w:t>Provision of evidence of:</w:t>
            </w:r>
          </w:p>
          <w:p w14:paraId="6DFF6C59" w14:textId="0C895E24" w:rsidR="0037521C" w:rsidRPr="0071498E" w:rsidRDefault="00E70B3D" w:rsidP="0043416F">
            <w:pPr>
              <w:adjustRightInd w:val="0"/>
              <w:snapToGrid w:val="0"/>
              <w:spacing w:after="120"/>
              <w:ind w:left="273" w:hanging="273"/>
              <w:rPr>
                <w:rFonts w:cstheme="minorHAnsi"/>
                <w:strike/>
              </w:rPr>
            </w:pPr>
            <w:sdt>
              <w:sdtPr>
                <w:rPr>
                  <w:rFonts w:cstheme="minorHAnsi"/>
                  <w:b/>
                  <w:bCs/>
                  <w:lang w:val="en-US"/>
                </w:rPr>
                <w:id w:val="77729841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37521C" w:rsidRPr="0058021C">
              <w:rPr>
                <w:rFonts w:cstheme="minorHAnsi"/>
              </w:rPr>
              <w:t xml:space="preserve"> implementation in asynchronous and synchronous facilitation that could highlight or illustrate adjustments made in delivery</w:t>
            </w:r>
            <w:r w:rsidR="0037521C">
              <w:rPr>
                <w:rFonts w:cstheme="minorHAnsi"/>
              </w:rPr>
              <w:t>.</w:t>
            </w:r>
          </w:p>
          <w:p w14:paraId="7AEC899D" w14:textId="77777777" w:rsidR="0037521C" w:rsidRPr="0058021C" w:rsidRDefault="0037521C" w:rsidP="0043416F">
            <w:pPr>
              <w:autoSpaceDE w:val="0"/>
              <w:autoSpaceDN w:val="0"/>
              <w:adjustRightInd w:val="0"/>
              <w:snapToGrid w:val="0"/>
              <w:spacing w:after="120"/>
              <w:rPr>
                <w:rFonts w:eastAsia="PMingLiU" w:cstheme="minorHAnsi"/>
                <w:color w:val="000000"/>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5F6852D4" w14:textId="77777777" w:rsidR="0037521C" w:rsidRPr="0058021C" w:rsidRDefault="0037521C" w:rsidP="0037521C">
            <w:pPr>
              <w:pStyle w:val="ListParagraph"/>
              <w:numPr>
                <w:ilvl w:val="0"/>
                <w:numId w:val="18"/>
              </w:numPr>
              <w:autoSpaceDE w:val="0"/>
              <w:autoSpaceDN w:val="0"/>
              <w:adjustRightInd w:val="0"/>
              <w:snapToGrid w:val="0"/>
              <w:spacing w:after="120" w:line="240" w:lineRule="auto"/>
              <w:ind w:left="319" w:hanging="319"/>
              <w:contextualSpacing w:val="0"/>
              <w:rPr>
                <w:rFonts w:cstheme="minorHAnsi"/>
              </w:rPr>
            </w:pPr>
            <w:r w:rsidRPr="0058021C">
              <w:rPr>
                <w:rFonts w:cstheme="minorHAnsi"/>
              </w:rPr>
              <w:t xml:space="preserve">Be prepared in the interview, to provide examples of observed responses and results that indicated success or challenges in learning. In the case of the latter, be ready to elaborate on what was done to improve the </w:t>
            </w:r>
            <w:r w:rsidRPr="00E56BD7">
              <w:rPr>
                <w:rFonts w:cstheme="minorHAnsi"/>
                <w:color w:val="FF0000"/>
              </w:rPr>
              <w:t xml:space="preserve">technology-enabled </w:t>
            </w:r>
            <w:r w:rsidRPr="0058021C">
              <w:rPr>
                <w:rFonts w:cstheme="minorHAnsi"/>
              </w:rPr>
              <w:t>learning delivery</w:t>
            </w:r>
            <w:r>
              <w:rPr>
                <w:rFonts w:cstheme="minorHAnsi"/>
              </w:rPr>
              <w:t>.</w:t>
            </w:r>
          </w:p>
          <w:p w14:paraId="403E8687" w14:textId="77777777" w:rsidR="0037521C" w:rsidRPr="001308DF" w:rsidRDefault="0037521C" w:rsidP="0043416F">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155"/>
            </w:tblGrid>
            <w:tr w:rsidR="00AF3357" w14:paraId="3FB410FB" w14:textId="77777777" w:rsidTr="00AF3357">
              <w:tc>
                <w:tcPr>
                  <w:tcW w:w="7155" w:type="dxa"/>
                  <w:shd w:val="clear" w:color="auto" w:fill="D0CECE" w:themeFill="background2" w:themeFillShade="E6"/>
                </w:tcPr>
                <w:p w14:paraId="0CC97CBF" w14:textId="77777777" w:rsidR="00AF3357" w:rsidRPr="00835D29" w:rsidRDefault="00AF3357" w:rsidP="00E70B3D">
                  <w:pPr>
                    <w:framePr w:hSpace="180" w:wrap="around" w:vAnchor="text" w:hAnchor="text" w:y="1"/>
                    <w:tabs>
                      <w:tab w:val="left" w:pos="396"/>
                    </w:tabs>
                    <w:adjustRightInd w:val="0"/>
                    <w:snapToGrid w:val="0"/>
                    <w:suppressOverlap/>
                    <w:rPr>
                      <w:rFonts w:cstheme="minorHAnsi"/>
                      <w:bCs/>
                      <w:iCs/>
                      <w:szCs w:val="20"/>
                    </w:rPr>
                  </w:pPr>
                </w:p>
                <w:p w14:paraId="7B176715" w14:textId="77777777" w:rsidR="00AF3357" w:rsidRPr="00835D29" w:rsidRDefault="00AF3357" w:rsidP="00E70B3D">
                  <w:pPr>
                    <w:framePr w:hSpace="180" w:wrap="around" w:vAnchor="text" w:hAnchor="text" w:y="1"/>
                    <w:tabs>
                      <w:tab w:val="left" w:pos="396"/>
                    </w:tabs>
                    <w:adjustRightInd w:val="0"/>
                    <w:snapToGrid w:val="0"/>
                    <w:suppressOverlap/>
                    <w:rPr>
                      <w:rFonts w:cstheme="minorHAnsi"/>
                      <w:bCs/>
                      <w:iCs/>
                      <w:szCs w:val="20"/>
                    </w:rPr>
                  </w:pPr>
                </w:p>
                <w:p w14:paraId="7F3B76D5" w14:textId="77777777" w:rsidR="00AF3357" w:rsidRPr="00835D29" w:rsidRDefault="00AF3357" w:rsidP="00E70B3D">
                  <w:pPr>
                    <w:framePr w:hSpace="180" w:wrap="around" w:vAnchor="text" w:hAnchor="text" w:y="1"/>
                    <w:tabs>
                      <w:tab w:val="left" w:pos="396"/>
                    </w:tabs>
                    <w:adjustRightInd w:val="0"/>
                    <w:snapToGrid w:val="0"/>
                    <w:suppressOverlap/>
                    <w:rPr>
                      <w:rFonts w:cstheme="minorHAnsi"/>
                      <w:bCs/>
                      <w:iCs/>
                      <w:szCs w:val="20"/>
                    </w:rPr>
                  </w:pPr>
                </w:p>
                <w:p w14:paraId="64EEFEDB" w14:textId="77777777" w:rsidR="00AF3357" w:rsidRDefault="00AF3357" w:rsidP="00E70B3D">
                  <w:pPr>
                    <w:framePr w:hSpace="180" w:wrap="around" w:vAnchor="text" w:hAnchor="text" w:y="1"/>
                    <w:tabs>
                      <w:tab w:val="left" w:pos="396"/>
                    </w:tabs>
                    <w:adjustRightInd w:val="0"/>
                    <w:snapToGrid w:val="0"/>
                    <w:suppressOverlap/>
                    <w:rPr>
                      <w:rFonts w:cstheme="minorHAnsi"/>
                      <w:bCs/>
                      <w:iCs/>
                      <w:color w:val="4472C4" w:themeColor="accent1"/>
                      <w:szCs w:val="20"/>
                    </w:rPr>
                  </w:pPr>
                </w:p>
              </w:tc>
            </w:tr>
          </w:tbl>
          <w:p w14:paraId="39BBB805" w14:textId="77777777" w:rsidR="00AF3357" w:rsidRPr="0071498E" w:rsidRDefault="00AF3357" w:rsidP="00835D29">
            <w:pPr>
              <w:tabs>
                <w:tab w:val="left" w:pos="396"/>
              </w:tabs>
              <w:adjustRightInd w:val="0"/>
              <w:snapToGrid w:val="0"/>
              <w:rPr>
                <w:rFonts w:eastAsia="PMingLiU" w:cstheme="minorHAnsi"/>
                <w:i/>
                <w:color w:val="000000"/>
                <w:u w:val="single"/>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8F5C86" w14:textId="443C83C6" w:rsidR="0037521C" w:rsidRPr="00297B11" w:rsidRDefault="00B25CC9" w:rsidP="0043416F">
            <w:pPr>
              <w:autoSpaceDE w:val="0"/>
              <w:autoSpaceDN w:val="0"/>
              <w:adjustRightInd w:val="0"/>
              <w:spacing w:before="240"/>
              <w:ind w:left="362" w:hanging="362"/>
              <w:rPr>
                <w:color w:val="833C0B" w:themeColor="accent2" w:themeShade="80"/>
              </w:rPr>
            </w:pPr>
            <w:r w:rsidRPr="00C71894">
              <w:rPr>
                <w:rFonts w:cstheme="minorHAnsi"/>
                <w:i/>
                <w:color w:val="FF0000"/>
                <w:szCs w:val="20"/>
              </w:rPr>
              <w:t>For Interviewer’s comments</w:t>
            </w:r>
          </w:p>
        </w:tc>
      </w:tr>
    </w:tbl>
    <w:p w14:paraId="65CDA04D" w14:textId="168371AB" w:rsidR="00C71894" w:rsidRDefault="00C71894" w:rsidP="00A20F52">
      <w:pPr>
        <w:rPr>
          <w:sz w:val="24"/>
        </w:rPr>
      </w:pPr>
    </w:p>
    <w:p w14:paraId="046AC95D" w14:textId="77777777" w:rsidR="00C71894" w:rsidRDefault="00C71894" w:rsidP="00835D29">
      <w:pPr>
        <w:tabs>
          <w:tab w:val="left" w:pos="3360"/>
        </w:tabs>
        <w:rPr>
          <w:sz w:val="24"/>
        </w:rPr>
      </w:pPr>
      <w:r w:rsidRPr="002D37F6">
        <w:rPr>
          <w:sz w:val="24"/>
        </w:rPr>
        <w:br w:type="page"/>
      </w:r>
    </w:p>
    <w:p w14:paraId="5E1A58AE" w14:textId="6FFC2256" w:rsidR="0071498E" w:rsidRDefault="0071498E">
      <w:pPr>
        <w:rPr>
          <w:sz w:val="24"/>
        </w:rPr>
      </w:pPr>
    </w:p>
    <w:tbl>
      <w:tblPr>
        <w:tblStyle w:val="TableGrid2"/>
        <w:tblW w:w="5161" w:type="pct"/>
        <w:tblInd w:w="-5" w:type="dxa"/>
        <w:tblLayout w:type="fixed"/>
        <w:tblLook w:val="04A0" w:firstRow="1" w:lastRow="0" w:firstColumn="1" w:lastColumn="0" w:noHBand="0" w:noVBand="1"/>
      </w:tblPr>
      <w:tblGrid>
        <w:gridCol w:w="2071"/>
        <w:gridCol w:w="3418"/>
        <w:gridCol w:w="7382"/>
        <w:gridCol w:w="2158"/>
      </w:tblGrid>
      <w:tr w:rsidR="0071498E" w:rsidRPr="00F65C97" w14:paraId="47F7AF0C" w14:textId="77777777" w:rsidTr="00E46DD7">
        <w:trPr>
          <w:trHeight w:val="476"/>
          <w:tblHeader/>
        </w:trPr>
        <w:tc>
          <w:tcPr>
            <w:tcW w:w="5000" w:type="pct"/>
            <w:gridSpan w:val="4"/>
            <w:tcBorders>
              <w:top w:val="single" w:sz="4" w:space="0" w:color="auto"/>
              <w:left w:val="single" w:sz="4" w:space="0" w:color="auto"/>
              <w:right w:val="single" w:sz="4" w:space="0" w:color="auto"/>
            </w:tcBorders>
            <w:shd w:val="clear" w:color="auto" w:fill="7030A0"/>
            <w:vAlign w:val="center"/>
          </w:tcPr>
          <w:p w14:paraId="549735CC" w14:textId="5BEC87EA" w:rsidR="0071498E" w:rsidRPr="0030789E" w:rsidRDefault="0071498E" w:rsidP="00AF3357">
            <w:pPr>
              <w:ind w:left="1014" w:hanging="1014"/>
              <w:rPr>
                <w:rFonts w:cstheme="minorHAnsi"/>
                <w:bCs/>
                <w:i/>
                <w:color w:val="FFFFFF" w:themeColor="background1"/>
                <w:sz w:val="24"/>
                <w:szCs w:val="24"/>
              </w:rPr>
            </w:pPr>
            <w:r>
              <w:rPr>
                <w:rFonts w:cstheme="minorHAnsi"/>
                <w:b/>
                <w:color w:val="FFFFFF" w:themeColor="background1"/>
                <w:sz w:val="24"/>
                <w:szCs w:val="24"/>
              </w:rPr>
              <w:t xml:space="preserve">BADGE </w:t>
            </w:r>
            <w:r w:rsidR="00140A7E">
              <w:rPr>
                <w:rFonts w:cstheme="minorHAnsi"/>
                <w:b/>
                <w:color w:val="FFFFFF" w:themeColor="background1"/>
                <w:sz w:val="24"/>
                <w:szCs w:val="24"/>
              </w:rPr>
              <w:t>5</w:t>
            </w:r>
            <w:r>
              <w:rPr>
                <w:rFonts w:cstheme="minorHAnsi"/>
                <w:b/>
                <w:color w:val="FFFFFF" w:themeColor="background1"/>
                <w:sz w:val="24"/>
                <w:szCs w:val="24"/>
              </w:rPr>
              <w:t xml:space="preserve">: </w:t>
            </w:r>
            <w:r w:rsidRPr="0071498E">
              <w:rPr>
                <w:rFonts w:cstheme="minorHAnsi"/>
                <w:b/>
                <w:color w:val="FFFFFF" w:themeColor="background1"/>
                <w:sz w:val="24"/>
                <w:szCs w:val="24"/>
              </w:rPr>
              <w:t>WORKPLACE LEARNING FACILITATION</w:t>
            </w:r>
          </w:p>
        </w:tc>
      </w:tr>
      <w:tr w:rsidR="00F90B10" w:rsidRPr="00CE6DD4" w14:paraId="2B696855" w14:textId="77777777" w:rsidTr="00E46DD7">
        <w:trPr>
          <w:trHeight w:val="1304"/>
          <w:tblHeader/>
        </w:trPr>
        <w:tc>
          <w:tcPr>
            <w:tcW w:w="689"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04033455" w14:textId="77777777" w:rsidR="0071498E" w:rsidRPr="00E7393B" w:rsidRDefault="0071498E" w:rsidP="00A51D19">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09FB539C" w14:textId="77777777" w:rsidR="0071498E" w:rsidRPr="00E7393B" w:rsidRDefault="0071498E" w:rsidP="00A51D19">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09C33A07" w14:textId="77777777" w:rsidR="0071498E" w:rsidRPr="00CE6DD4" w:rsidRDefault="0071498E" w:rsidP="00A51D19">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11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2195D46B" w14:textId="77777777" w:rsidR="0071498E" w:rsidRPr="00E7393B" w:rsidRDefault="0071498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0C02D75A" w14:textId="77777777" w:rsidR="0071498E" w:rsidRPr="00E7393B" w:rsidRDefault="0071498E" w:rsidP="00A51D19">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640C604D" w14:textId="77777777" w:rsidR="0071498E" w:rsidRPr="00810845" w:rsidRDefault="0071498E" w:rsidP="00A51D19">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45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49D74430" w14:textId="77777777" w:rsidR="0071498E" w:rsidRPr="00E7393B" w:rsidRDefault="0071498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625FB396" w14:textId="77777777" w:rsidR="0071498E" w:rsidRPr="00E7393B" w:rsidRDefault="0071498E" w:rsidP="00A51D19">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0C796CA5" w14:textId="77777777" w:rsidR="0071498E" w:rsidRPr="00810845" w:rsidRDefault="0071498E" w:rsidP="00A51D19">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718"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29499FAE" w14:textId="77777777" w:rsidR="0071498E" w:rsidRPr="00E7393B" w:rsidRDefault="0071498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087F905C" w14:textId="77777777" w:rsidR="0071498E" w:rsidRPr="00E7393B" w:rsidRDefault="0071498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20D1CB1A" w14:textId="77777777" w:rsidR="0071498E" w:rsidRPr="00CE6DD4" w:rsidRDefault="0071498E" w:rsidP="00A51D19">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F90B10" w:rsidRPr="009C06CB" w14:paraId="5CFC21DE" w14:textId="77777777" w:rsidTr="00F90B10">
        <w:trPr>
          <w:trHeight w:val="743"/>
        </w:trPr>
        <w:tc>
          <w:tcPr>
            <w:tcW w:w="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2D42AD" w14:textId="7777777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t>Develop workplace</w:t>
            </w:r>
            <w:r w:rsidRPr="0058021C">
              <w:rPr>
                <w:rFonts w:cstheme="minorHAnsi"/>
                <w:b/>
              </w:rPr>
              <w:t xml:space="preserve"> </w:t>
            </w:r>
            <w:r w:rsidRPr="0058021C">
              <w:rPr>
                <w:rFonts w:cstheme="minorHAnsi"/>
              </w:rPr>
              <w:t xml:space="preserve">learning interventions, taking into account organisation’s intended objectives, business performance goals, learning and learner profile </w:t>
            </w:r>
            <w:proofErr w:type="gramStart"/>
            <w:r w:rsidRPr="0058021C">
              <w:rPr>
                <w:rFonts w:cstheme="minorHAnsi"/>
              </w:rPr>
              <w:t>needs</w:t>
            </w:r>
            <w:proofErr w:type="gramEnd"/>
          </w:p>
          <w:p w14:paraId="05D44E16" w14:textId="17381FEB" w:rsidR="00694455" w:rsidRPr="00694455" w:rsidRDefault="00694455" w:rsidP="00694455">
            <w:pPr>
              <w:adjustRightInd w:val="0"/>
              <w:snapToGrid w:val="0"/>
              <w:spacing w:after="120"/>
              <w:rPr>
                <w:rFonts w:cstheme="minorHAnsi"/>
                <w:b/>
                <w:i/>
                <w:szCs w:val="20"/>
              </w:rPr>
            </w:pPr>
          </w:p>
        </w:tc>
        <w:tc>
          <w:tcPr>
            <w:tcW w:w="11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9AC136" w14:textId="7F1B7522" w:rsidR="00694455" w:rsidRPr="0058021C" w:rsidRDefault="00E70B3D" w:rsidP="00694455">
            <w:pPr>
              <w:adjustRightInd w:val="0"/>
              <w:snapToGrid w:val="0"/>
              <w:spacing w:after="120"/>
              <w:ind w:left="337" w:hanging="337"/>
              <w:rPr>
                <w:rFonts w:cstheme="minorHAnsi"/>
              </w:rPr>
            </w:pPr>
            <w:sdt>
              <w:sdtPr>
                <w:rPr>
                  <w:rFonts w:eastAsia="MS Gothic" w:cstheme="minorHAnsi"/>
                  <w:b/>
                  <w:bCs/>
                  <w:lang w:val="en-US"/>
                </w:rPr>
                <w:id w:val="-888031202"/>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694455" w:rsidRPr="0058021C">
              <w:rPr>
                <w:rFonts w:cstheme="minorHAnsi"/>
              </w:rPr>
              <w:t xml:space="preserve"> A structured Workplace Learning </w:t>
            </w:r>
            <w:r w:rsidR="00694455">
              <w:rPr>
                <w:rFonts w:cstheme="minorHAnsi"/>
              </w:rPr>
              <w:t>P</w:t>
            </w:r>
            <w:r w:rsidR="00694455" w:rsidRPr="0058021C">
              <w:rPr>
                <w:rFonts w:cstheme="minorHAnsi"/>
              </w:rPr>
              <w:t xml:space="preserve">lan that demonstrated how you helped build the competencies required for worker checklist, work tasks, corresponding </w:t>
            </w:r>
            <w:proofErr w:type="gramStart"/>
            <w:r w:rsidR="00694455" w:rsidRPr="0058021C">
              <w:rPr>
                <w:rFonts w:cstheme="minorHAnsi"/>
              </w:rPr>
              <w:t>flow</w:t>
            </w:r>
            <w:proofErr w:type="gramEnd"/>
            <w:r w:rsidR="00694455" w:rsidRPr="0058021C">
              <w:rPr>
                <w:rFonts w:cstheme="minorHAnsi"/>
              </w:rPr>
              <w:t xml:space="preserve"> and performance standards.</w:t>
            </w:r>
          </w:p>
          <w:p w14:paraId="09656AE5" w14:textId="77777777" w:rsidR="00694455" w:rsidRPr="00694455" w:rsidRDefault="00694455" w:rsidP="00694455">
            <w:pPr>
              <w:adjustRightInd w:val="0"/>
              <w:snapToGrid w:val="0"/>
              <w:spacing w:after="120"/>
              <w:ind w:left="167" w:hanging="167"/>
              <w:rPr>
                <w:rFonts w:cstheme="minorHAnsi"/>
                <w:i/>
                <w:iCs/>
              </w:rPr>
            </w:pPr>
            <w:r w:rsidRPr="00694455">
              <w:rPr>
                <w:rFonts w:cstheme="minorHAnsi"/>
              </w:rPr>
              <w:tab/>
            </w:r>
            <w:r w:rsidRPr="00694455">
              <w:rPr>
                <w:rFonts w:cstheme="minorHAnsi"/>
                <w:i/>
                <w:iCs/>
              </w:rPr>
              <w:t>(You may supplement with any /some of the following</w:t>
            </w:r>
            <w:r w:rsidRPr="00694455">
              <w:rPr>
                <w:rFonts w:cstheme="minorHAnsi"/>
                <w:i/>
                <w:iCs/>
                <w:color w:val="0070C0"/>
              </w:rPr>
              <w:t xml:space="preserve">: </w:t>
            </w:r>
            <w:r w:rsidRPr="00694455">
              <w:rPr>
                <w:rFonts w:cstheme="minorHAnsi"/>
                <w:i/>
                <w:iCs/>
              </w:rPr>
              <w:t>OJT blueprints, training slides, training aids, coaching plan, orientation and induction programs, job shadowing plan, buddy system records, etc.)</w:t>
            </w:r>
          </w:p>
          <w:p w14:paraId="2B478F34" w14:textId="5A00211A" w:rsidR="00694455" w:rsidRDefault="00E70B3D" w:rsidP="00694455">
            <w:pPr>
              <w:adjustRightInd w:val="0"/>
              <w:snapToGrid w:val="0"/>
              <w:spacing w:after="120"/>
              <w:ind w:left="239" w:hanging="239"/>
              <w:rPr>
                <w:rFonts w:cstheme="minorHAnsi"/>
              </w:rPr>
            </w:pPr>
            <w:sdt>
              <w:sdtPr>
                <w:rPr>
                  <w:rFonts w:cstheme="minorHAnsi"/>
                  <w:bCs/>
                  <w:lang w:val="en-US"/>
                </w:rPr>
                <w:id w:val="-1313244997"/>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694455" w:rsidRPr="0058021C">
              <w:rPr>
                <w:rFonts w:cstheme="minorHAnsi"/>
              </w:rPr>
              <w:t xml:space="preserve"> Presentation /records of completion of Workplace Learning Programme and/or records of job skills assessment and /or evaluation of effectiveness of Workplace Learning interventions </w:t>
            </w:r>
          </w:p>
          <w:p w14:paraId="2340924F" w14:textId="77777777" w:rsidR="00F90B10" w:rsidRDefault="00F90B10" w:rsidP="00694455">
            <w:pPr>
              <w:adjustRightInd w:val="0"/>
              <w:snapToGrid w:val="0"/>
              <w:spacing w:after="120"/>
              <w:ind w:left="239" w:hanging="239"/>
              <w:rPr>
                <w:rFonts w:cstheme="minorHAnsi"/>
                <w:color w:val="000000"/>
                <w:szCs w:val="20"/>
              </w:rPr>
            </w:pPr>
          </w:p>
          <w:p w14:paraId="08E8C01F" w14:textId="495FDF4C" w:rsidR="00F90B10" w:rsidRPr="009C06CB" w:rsidRDefault="00F90B10" w:rsidP="00694455">
            <w:pPr>
              <w:adjustRightInd w:val="0"/>
              <w:snapToGrid w:val="0"/>
              <w:spacing w:after="120"/>
              <w:ind w:left="239" w:hanging="239"/>
              <w:rPr>
                <w:rFonts w:cstheme="minorHAnsi"/>
                <w:color w:val="000000"/>
                <w:szCs w:val="20"/>
                <w:lang w:val="en-US" w:eastAsia="zh-CN"/>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3CD60DF0" w14:textId="77777777" w:rsidR="00694455" w:rsidRDefault="00694455" w:rsidP="00694455">
            <w:pPr>
              <w:pStyle w:val="ListParagraph"/>
              <w:numPr>
                <w:ilvl w:val="0"/>
                <w:numId w:val="20"/>
              </w:numPr>
              <w:adjustRightInd w:val="0"/>
              <w:snapToGrid w:val="0"/>
              <w:spacing w:after="120" w:line="240" w:lineRule="auto"/>
              <w:ind w:left="296"/>
              <w:contextualSpacing w:val="0"/>
              <w:rPr>
                <w:rFonts w:cstheme="minorHAnsi"/>
              </w:rPr>
            </w:pPr>
            <w:r w:rsidRPr="0058021C">
              <w:rPr>
                <w:rFonts w:cstheme="minorHAnsi"/>
              </w:rPr>
              <w:t xml:space="preserve">Prepare at interview, to give a quick run through of the process used to design the Workplace Programme and the Lesson Plan, to: </w:t>
            </w:r>
          </w:p>
          <w:p w14:paraId="1CC734C2" w14:textId="77777777" w:rsidR="00694455" w:rsidRDefault="00694455" w:rsidP="00694455">
            <w:pPr>
              <w:pStyle w:val="ListParagraph"/>
              <w:numPr>
                <w:ilvl w:val="1"/>
                <w:numId w:val="20"/>
              </w:numPr>
              <w:adjustRightInd w:val="0"/>
              <w:snapToGrid w:val="0"/>
              <w:spacing w:after="120" w:line="240" w:lineRule="auto"/>
              <w:ind w:left="751"/>
              <w:contextualSpacing w:val="0"/>
              <w:rPr>
                <w:rFonts w:cstheme="minorHAnsi"/>
              </w:rPr>
            </w:pPr>
            <w:r w:rsidRPr="00694455">
              <w:rPr>
                <w:rFonts w:cstheme="minorHAnsi"/>
              </w:rPr>
              <w:t xml:space="preserve">Demonstrate how you helped build the competencies required for worker performance. </w:t>
            </w:r>
          </w:p>
          <w:p w14:paraId="2B070BCB" w14:textId="0983B519" w:rsidR="00694455" w:rsidRPr="00694455" w:rsidRDefault="00694455" w:rsidP="00694455">
            <w:pPr>
              <w:pStyle w:val="ListParagraph"/>
              <w:numPr>
                <w:ilvl w:val="1"/>
                <w:numId w:val="20"/>
              </w:numPr>
              <w:adjustRightInd w:val="0"/>
              <w:snapToGrid w:val="0"/>
              <w:spacing w:after="120" w:line="240" w:lineRule="auto"/>
              <w:ind w:left="751"/>
              <w:contextualSpacing w:val="0"/>
              <w:rPr>
                <w:rFonts w:cstheme="minorHAnsi"/>
              </w:rPr>
            </w:pPr>
            <w:r w:rsidRPr="00694455">
              <w:rPr>
                <w:rFonts w:cstheme="minorHAnsi"/>
              </w:rPr>
              <w:t>Relate to artefacts such as the checklist, work tasks &amp; corresponding flow and performance standards, if these are available.</w:t>
            </w:r>
          </w:p>
          <w:p w14:paraId="7CF1C1CB" w14:textId="77777777" w:rsidR="00694455" w:rsidRPr="001308DF" w:rsidRDefault="00694455" w:rsidP="00694455">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3"/>
            </w:tblGrid>
            <w:tr w:rsidR="00694455" w14:paraId="1A3BC967" w14:textId="77777777" w:rsidTr="00835D29">
              <w:trPr>
                <w:trHeight w:val="930"/>
              </w:trPr>
              <w:tc>
                <w:tcPr>
                  <w:tcW w:w="8303" w:type="dxa"/>
                  <w:shd w:val="clear" w:color="auto" w:fill="E7E6E6" w:themeFill="background2"/>
                </w:tcPr>
                <w:p w14:paraId="61A48653" w14:textId="77777777" w:rsidR="00694455" w:rsidRPr="0030789E" w:rsidRDefault="00694455" w:rsidP="00694455">
                  <w:pPr>
                    <w:tabs>
                      <w:tab w:val="left" w:pos="396"/>
                    </w:tabs>
                    <w:adjustRightInd w:val="0"/>
                    <w:snapToGrid w:val="0"/>
                    <w:rPr>
                      <w:rFonts w:cstheme="minorHAnsi"/>
                      <w:bCs/>
                      <w:iCs/>
                      <w:color w:val="4472C4" w:themeColor="accent1"/>
                      <w:szCs w:val="20"/>
                    </w:rPr>
                  </w:pPr>
                </w:p>
                <w:p w14:paraId="7FC20879" w14:textId="7AD75EB7" w:rsidR="00694455" w:rsidRPr="0030789E" w:rsidRDefault="00694455" w:rsidP="00835D29">
                  <w:pPr>
                    <w:tabs>
                      <w:tab w:val="left" w:pos="1150"/>
                    </w:tabs>
                    <w:adjustRightInd w:val="0"/>
                    <w:snapToGrid w:val="0"/>
                    <w:rPr>
                      <w:rFonts w:cstheme="minorHAnsi"/>
                      <w:bCs/>
                      <w:iCs/>
                      <w:color w:val="4472C4" w:themeColor="accent1"/>
                      <w:szCs w:val="20"/>
                    </w:rPr>
                  </w:pPr>
                </w:p>
                <w:p w14:paraId="51CC007E" w14:textId="77777777" w:rsidR="00694455" w:rsidRPr="0030789E" w:rsidRDefault="00694455" w:rsidP="00694455">
                  <w:pPr>
                    <w:tabs>
                      <w:tab w:val="left" w:pos="396"/>
                    </w:tabs>
                    <w:adjustRightInd w:val="0"/>
                    <w:snapToGrid w:val="0"/>
                    <w:spacing w:after="120"/>
                    <w:rPr>
                      <w:rFonts w:cstheme="minorHAnsi"/>
                      <w:bCs/>
                      <w:iCs/>
                      <w:color w:val="4472C4" w:themeColor="accent1"/>
                      <w:szCs w:val="20"/>
                    </w:rPr>
                  </w:pPr>
                </w:p>
              </w:tc>
            </w:tr>
          </w:tbl>
          <w:p w14:paraId="02AA2FEA" w14:textId="77777777" w:rsidR="00694455" w:rsidRDefault="00694455" w:rsidP="00694455">
            <w:pPr>
              <w:autoSpaceDE w:val="0"/>
              <w:autoSpaceDN w:val="0"/>
              <w:adjustRightInd w:val="0"/>
              <w:snapToGrid w:val="0"/>
              <w:spacing w:after="120"/>
              <w:ind w:left="-38"/>
              <w:rPr>
                <w:rFonts w:eastAsia="PMingLiU" w:cstheme="minorHAnsi"/>
                <w:color w:val="000000"/>
                <w:lang w:val="en-US"/>
              </w:rPr>
            </w:pPr>
          </w:p>
          <w:p w14:paraId="37F74023" w14:textId="77777777" w:rsidR="00694455" w:rsidRPr="009C06CB" w:rsidRDefault="00694455" w:rsidP="00694455">
            <w:pPr>
              <w:adjustRightInd w:val="0"/>
              <w:snapToGrid w:val="0"/>
              <w:spacing w:after="120"/>
              <w:rPr>
                <w:rFonts w:eastAsia="Arial" w:cstheme="minorHAnsi"/>
                <w:bCs/>
                <w:color w:val="000000"/>
                <w:szCs w:val="20"/>
                <w:bdr w:val="nil"/>
                <w:lang w:val="en-US" w:eastAsia="zh-TW"/>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23646179" w14:textId="77777777" w:rsidR="00694455" w:rsidRPr="009C06CB" w:rsidRDefault="00694455" w:rsidP="00694455">
            <w:pPr>
              <w:adjustRightInd w:val="0"/>
              <w:snapToGrid w:val="0"/>
              <w:spacing w:after="120"/>
              <w:rPr>
                <w:rFonts w:cstheme="minorHAnsi"/>
                <w:i/>
                <w:szCs w:val="20"/>
              </w:rPr>
            </w:pPr>
            <w:r w:rsidRPr="00C71894">
              <w:rPr>
                <w:rFonts w:cstheme="minorHAnsi"/>
                <w:i/>
                <w:color w:val="FF0000"/>
                <w:szCs w:val="20"/>
              </w:rPr>
              <w:t>For Interviewer’s comments</w:t>
            </w:r>
          </w:p>
        </w:tc>
      </w:tr>
      <w:tr w:rsidR="00F90B10" w:rsidRPr="009C06CB" w14:paraId="2BEE0D52" w14:textId="77777777" w:rsidTr="00F90B10">
        <w:trPr>
          <w:trHeight w:val="743"/>
        </w:trPr>
        <w:tc>
          <w:tcPr>
            <w:tcW w:w="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98641A" w14:textId="7777777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lastRenderedPageBreak/>
              <w:t xml:space="preserve">Identify and address potential pitfalls, obstacles or challenges to implementation of workplace </w:t>
            </w:r>
            <w:proofErr w:type="gramStart"/>
            <w:r w:rsidRPr="0058021C">
              <w:rPr>
                <w:rFonts w:cstheme="minorHAnsi"/>
              </w:rPr>
              <w:t>learning</w:t>
            </w:r>
            <w:proofErr w:type="gramEnd"/>
          </w:p>
          <w:p w14:paraId="5DFBE642" w14:textId="77777777" w:rsidR="00694455" w:rsidRPr="00694455" w:rsidRDefault="00694455" w:rsidP="00694455">
            <w:pPr>
              <w:adjustRightInd w:val="0"/>
              <w:snapToGrid w:val="0"/>
              <w:spacing w:after="120"/>
              <w:rPr>
                <w:rFonts w:cstheme="minorHAnsi"/>
              </w:rPr>
            </w:pPr>
          </w:p>
        </w:tc>
        <w:tc>
          <w:tcPr>
            <w:tcW w:w="11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450B59" w14:textId="653D130E" w:rsidR="00694455" w:rsidRPr="0058021C" w:rsidRDefault="00E70B3D" w:rsidP="00694455">
            <w:pPr>
              <w:tabs>
                <w:tab w:val="left" w:pos="354"/>
              </w:tabs>
              <w:adjustRightInd w:val="0"/>
              <w:snapToGrid w:val="0"/>
              <w:spacing w:after="120"/>
              <w:ind w:left="291" w:hanging="284"/>
              <w:rPr>
                <w:rFonts w:cstheme="minorHAnsi"/>
              </w:rPr>
            </w:pPr>
            <w:sdt>
              <w:sdtPr>
                <w:rPr>
                  <w:rFonts w:cstheme="minorHAnsi"/>
                  <w:b/>
                  <w:bCs/>
                  <w:lang w:val="en-US"/>
                </w:rPr>
                <w:id w:val="-787271240"/>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694455" w:rsidRPr="0058021C">
              <w:rPr>
                <w:rFonts w:cstheme="minorHAnsi"/>
              </w:rPr>
              <w:t xml:space="preserve"> Workplace Learning implementation plan which </w:t>
            </w:r>
            <w:proofErr w:type="gramStart"/>
            <w:r w:rsidR="00694455" w:rsidRPr="0058021C">
              <w:rPr>
                <w:rFonts w:cstheme="minorHAnsi"/>
                <w:i/>
              </w:rPr>
              <w:t>may</w:t>
            </w:r>
            <w:proofErr w:type="gramEnd"/>
          </w:p>
          <w:p w14:paraId="23BD5D0D" w14:textId="11AE5954" w:rsidR="00694455" w:rsidRDefault="00694455" w:rsidP="00694455">
            <w:pPr>
              <w:adjustRightInd w:val="0"/>
              <w:snapToGrid w:val="0"/>
              <w:spacing w:after="120"/>
              <w:ind w:left="291" w:hanging="284"/>
              <w:rPr>
                <w:rFonts w:eastAsia="MS Gothic" w:cstheme="minorHAnsi"/>
                <w:b/>
                <w:bCs/>
                <w:lang w:val="en-US"/>
              </w:rPr>
            </w:pPr>
            <w:r w:rsidRPr="00694455">
              <w:rPr>
                <w:rFonts w:cstheme="minorHAnsi"/>
              </w:rPr>
              <w:tab/>
            </w:r>
            <w:r w:rsidRPr="0058021C">
              <w:rPr>
                <w:rFonts w:cstheme="minorHAnsi"/>
              </w:rPr>
              <w:t>Include OJT blueprints, training slides, training aids, coaching plan, orientation and induction programs, job shadowing plan, buddy system records, performance review plan etc.</w:t>
            </w: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09778B67" w14:textId="77777777" w:rsidR="00694455" w:rsidRPr="0058021C" w:rsidRDefault="00694455" w:rsidP="00694455">
            <w:pPr>
              <w:pStyle w:val="ListParagraph"/>
              <w:numPr>
                <w:ilvl w:val="0"/>
                <w:numId w:val="20"/>
              </w:numPr>
              <w:adjustRightInd w:val="0"/>
              <w:snapToGrid w:val="0"/>
              <w:spacing w:after="120" w:line="240" w:lineRule="auto"/>
              <w:ind w:left="305"/>
              <w:contextualSpacing w:val="0"/>
              <w:rPr>
                <w:rFonts w:cstheme="minorHAnsi"/>
              </w:rPr>
            </w:pPr>
            <w:r w:rsidRPr="0058021C">
              <w:rPr>
                <w:rFonts w:cstheme="minorHAnsi"/>
              </w:rPr>
              <w:t xml:space="preserve">Be ready at the interview, to illustrate: </w:t>
            </w:r>
          </w:p>
          <w:p w14:paraId="05BDED93" w14:textId="77777777" w:rsidR="00694455" w:rsidRPr="0058021C" w:rsidRDefault="00694455" w:rsidP="00694455">
            <w:pPr>
              <w:pStyle w:val="ListParagraph"/>
              <w:numPr>
                <w:ilvl w:val="0"/>
                <w:numId w:val="21"/>
              </w:numPr>
              <w:adjustRightInd w:val="0"/>
              <w:snapToGrid w:val="0"/>
              <w:spacing w:after="120" w:line="240" w:lineRule="auto"/>
              <w:ind w:left="588" w:hanging="218"/>
              <w:contextualSpacing w:val="0"/>
              <w:rPr>
                <w:rFonts w:cstheme="minorHAnsi"/>
              </w:rPr>
            </w:pPr>
            <w:r w:rsidRPr="0058021C">
              <w:rPr>
                <w:rFonts w:cstheme="minorHAnsi"/>
              </w:rPr>
              <w:t xml:space="preserve">With example(s) on potential pitfalls, obstacles or challenges in Workplace Learning that were anticipated and </w:t>
            </w:r>
          </w:p>
          <w:p w14:paraId="2DA81795" w14:textId="1E4A2826" w:rsidR="00694455" w:rsidRPr="0058021C" w:rsidRDefault="00694455" w:rsidP="00694455">
            <w:pPr>
              <w:pStyle w:val="ListParagraph"/>
              <w:numPr>
                <w:ilvl w:val="0"/>
                <w:numId w:val="21"/>
              </w:numPr>
              <w:adjustRightInd w:val="0"/>
              <w:snapToGrid w:val="0"/>
              <w:spacing w:after="120" w:line="240" w:lineRule="auto"/>
              <w:ind w:left="588" w:hanging="218"/>
              <w:contextualSpacing w:val="0"/>
              <w:rPr>
                <w:rFonts w:cstheme="minorHAnsi"/>
              </w:rPr>
            </w:pPr>
            <w:r w:rsidRPr="0058021C">
              <w:rPr>
                <w:rFonts w:cstheme="minorHAnsi"/>
              </w:rPr>
              <w:t>What interventions were then planned to overcome the implementation of Workplace Learning</w:t>
            </w:r>
            <w:r w:rsidR="00C80E18">
              <w:rPr>
                <w:rFonts w:cstheme="minorHAnsi"/>
              </w:rPr>
              <w:t>?</w:t>
            </w:r>
          </w:p>
          <w:p w14:paraId="69A3AE06" w14:textId="77777777" w:rsidR="00694455" w:rsidRPr="001308DF" w:rsidRDefault="00694455" w:rsidP="00694455">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694455" w14:paraId="34821D76" w14:textId="77777777" w:rsidTr="00A51D19">
              <w:trPr>
                <w:trHeight w:val="930"/>
              </w:trPr>
              <w:tc>
                <w:tcPr>
                  <w:tcW w:w="8303" w:type="dxa"/>
                  <w:tcBorders>
                    <w:top w:val="nil"/>
                    <w:left w:val="nil"/>
                    <w:bottom w:val="nil"/>
                    <w:right w:val="nil"/>
                  </w:tcBorders>
                  <w:shd w:val="clear" w:color="auto" w:fill="F2F2F2" w:themeFill="background1" w:themeFillShade="F2"/>
                </w:tcPr>
                <w:p w14:paraId="4757FA5D" w14:textId="77777777" w:rsidR="00694455" w:rsidRPr="0030789E" w:rsidRDefault="00694455" w:rsidP="00694455">
                  <w:pPr>
                    <w:tabs>
                      <w:tab w:val="left" w:pos="396"/>
                    </w:tabs>
                    <w:adjustRightInd w:val="0"/>
                    <w:snapToGrid w:val="0"/>
                    <w:rPr>
                      <w:rFonts w:cstheme="minorHAnsi"/>
                      <w:bCs/>
                      <w:iCs/>
                      <w:color w:val="4472C4" w:themeColor="accent1"/>
                      <w:szCs w:val="20"/>
                    </w:rPr>
                  </w:pPr>
                </w:p>
                <w:p w14:paraId="152CA7FE" w14:textId="00C40C25" w:rsidR="00694455" w:rsidRDefault="00694455" w:rsidP="00694455">
                  <w:pPr>
                    <w:tabs>
                      <w:tab w:val="left" w:pos="396"/>
                    </w:tabs>
                    <w:adjustRightInd w:val="0"/>
                    <w:snapToGrid w:val="0"/>
                    <w:rPr>
                      <w:rFonts w:cstheme="minorHAnsi"/>
                      <w:bCs/>
                      <w:iCs/>
                      <w:color w:val="4472C4" w:themeColor="accent1"/>
                      <w:szCs w:val="20"/>
                    </w:rPr>
                  </w:pPr>
                </w:p>
                <w:p w14:paraId="6D356575" w14:textId="77777777" w:rsidR="00694455" w:rsidRPr="0030789E" w:rsidRDefault="00694455" w:rsidP="00694455">
                  <w:pPr>
                    <w:tabs>
                      <w:tab w:val="left" w:pos="396"/>
                    </w:tabs>
                    <w:adjustRightInd w:val="0"/>
                    <w:snapToGrid w:val="0"/>
                    <w:rPr>
                      <w:rFonts w:cstheme="minorHAnsi"/>
                      <w:bCs/>
                      <w:iCs/>
                      <w:color w:val="4472C4" w:themeColor="accent1"/>
                      <w:szCs w:val="20"/>
                    </w:rPr>
                  </w:pPr>
                </w:p>
              </w:tc>
            </w:tr>
          </w:tbl>
          <w:p w14:paraId="32A784DB" w14:textId="77777777" w:rsidR="00694455" w:rsidRPr="00694455" w:rsidRDefault="00694455" w:rsidP="00694455">
            <w:pPr>
              <w:adjustRightInd w:val="0"/>
              <w:snapToGrid w:val="0"/>
              <w:spacing w:after="120"/>
              <w:ind w:left="-64"/>
              <w:rPr>
                <w:rFonts w:cstheme="minorHAnsi"/>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5FA083D3" w14:textId="0FD8F4F9" w:rsidR="00694455" w:rsidRPr="00C71894" w:rsidRDefault="00360E71" w:rsidP="00694455">
            <w:pPr>
              <w:adjustRightInd w:val="0"/>
              <w:snapToGrid w:val="0"/>
              <w:rPr>
                <w:rFonts w:cstheme="minorHAnsi"/>
                <w:i/>
                <w:color w:val="FF0000"/>
                <w:szCs w:val="20"/>
              </w:rPr>
            </w:pPr>
            <w:r w:rsidRPr="00C71894">
              <w:rPr>
                <w:rFonts w:cstheme="minorHAnsi"/>
                <w:i/>
                <w:color w:val="FF0000"/>
                <w:szCs w:val="20"/>
              </w:rPr>
              <w:t>For Interviewer’s comments</w:t>
            </w:r>
          </w:p>
        </w:tc>
      </w:tr>
      <w:tr w:rsidR="00F90B10" w:rsidRPr="009C06CB" w14:paraId="51BB3EA0" w14:textId="77777777" w:rsidTr="00F90B10">
        <w:trPr>
          <w:trHeight w:val="743"/>
        </w:trPr>
        <w:tc>
          <w:tcPr>
            <w:tcW w:w="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8B8B09" w14:textId="582CFBD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t>Manage stakeholder needs and expectations upon implementation of workplace learning solutions, providing timely support where necessary (</w:t>
            </w:r>
            <w:proofErr w:type="gramStart"/>
            <w:r w:rsidRPr="0058021C">
              <w:rPr>
                <w:rFonts w:cstheme="minorHAnsi"/>
              </w:rPr>
              <w:t>e.g.</w:t>
            </w:r>
            <w:proofErr w:type="gramEnd"/>
            <w:r w:rsidRPr="0058021C">
              <w:rPr>
                <w:rFonts w:cstheme="minorHAnsi"/>
              </w:rPr>
              <w:t xml:space="preserve"> supervisory coaching)</w:t>
            </w:r>
          </w:p>
        </w:tc>
        <w:tc>
          <w:tcPr>
            <w:tcW w:w="11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C657B9" w14:textId="2DD3C662" w:rsidR="00694455" w:rsidRPr="0058021C" w:rsidRDefault="00E70B3D" w:rsidP="00694455">
            <w:pPr>
              <w:adjustRightInd w:val="0"/>
              <w:snapToGrid w:val="0"/>
              <w:spacing w:after="120"/>
              <w:ind w:left="297" w:hanging="297"/>
              <w:rPr>
                <w:rFonts w:cstheme="minorHAnsi"/>
              </w:rPr>
            </w:pPr>
            <w:sdt>
              <w:sdtPr>
                <w:rPr>
                  <w:rFonts w:cstheme="minorHAnsi"/>
                  <w:b/>
                  <w:bCs/>
                  <w:lang w:val="en-US"/>
                </w:rPr>
                <w:id w:val="1981960222"/>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694455" w:rsidRPr="0058021C">
              <w:rPr>
                <w:rFonts w:cstheme="minorHAnsi"/>
              </w:rPr>
              <w:t xml:space="preserve"> Screenshot</w:t>
            </w:r>
            <w:r w:rsidR="00694455">
              <w:rPr>
                <w:rFonts w:cstheme="minorHAnsi"/>
              </w:rPr>
              <w:t>s</w:t>
            </w:r>
            <w:r w:rsidR="00694455" w:rsidRPr="0058021C">
              <w:rPr>
                <w:rFonts w:cstheme="minorHAnsi"/>
              </w:rPr>
              <w:t xml:space="preserve">, </w:t>
            </w:r>
            <w:proofErr w:type="gramStart"/>
            <w:r w:rsidR="00694455" w:rsidRPr="0058021C">
              <w:rPr>
                <w:rFonts w:cstheme="minorHAnsi"/>
              </w:rPr>
              <w:t>video</w:t>
            </w:r>
            <w:r w:rsidR="00694455">
              <w:rPr>
                <w:rFonts w:cstheme="minorHAnsi"/>
              </w:rPr>
              <w:t>s</w:t>
            </w:r>
            <w:proofErr w:type="gramEnd"/>
            <w:r w:rsidR="00694455" w:rsidRPr="0058021C">
              <w:rPr>
                <w:rFonts w:cstheme="minorHAnsi"/>
              </w:rPr>
              <w:t xml:space="preserve"> or photos, and/or documents to illustrate how timely</w:t>
            </w:r>
            <w:r w:rsidR="00694455" w:rsidRPr="0058021C">
              <w:rPr>
                <w:rFonts w:cstheme="minorHAnsi"/>
                <w:strike/>
              </w:rPr>
              <w:t xml:space="preserve"> </w:t>
            </w:r>
            <w:r w:rsidR="00694455" w:rsidRPr="0058021C">
              <w:rPr>
                <w:rFonts w:cstheme="minorHAnsi"/>
              </w:rPr>
              <w:t>support had been provided to manage the stakeholder needs and expectations upon implementation of Workplace Learning solutions (if available)</w:t>
            </w:r>
          </w:p>
          <w:p w14:paraId="6861A96A" w14:textId="77777777" w:rsidR="00694455" w:rsidRDefault="00694455" w:rsidP="00694455">
            <w:pPr>
              <w:tabs>
                <w:tab w:val="left" w:pos="354"/>
              </w:tabs>
              <w:adjustRightInd w:val="0"/>
              <w:snapToGrid w:val="0"/>
              <w:spacing w:after="120"/>
              <w:ind w:left="291" w:hanging="284"/>
              <w:rPr>
                <w:rFonts w:cstheme="minorHAnsi"/>
                <w:b/>
                <w:bCs/>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419BF3A5" w14:textId="77777777" w:rsidR="00694455" w:rsidRPr="0058021C" w:rsidRDefault="00694455" w:rsidP="00694455">
            <w:pPr>
              <w:pStyle w:val="ListParagraph"/>
              <w:numPr>
                <w:ilvl w:val="0"/>
                <w:numId w:val="20"/>
              </w:numPr>
              <w:adjustRightInd w:val="0"/>
              <w:snapToGrid w:val="0"/>
              <w:spacing w:after="120" w:line="240" w:lineRule="auto"/>
              <w:ind w:left="307" w:hanging="307"/>
              <w:contextualSpacing w:val="0"/>
              <w:rPr>
                <w:rFonts w:cstheme="minorHAnsi"/>
              </w:rPr>
            </w:pPr>
            <w:r w:rsidRPr="0058021C">
              <w:rPr>
                <w:rFonts w:cstheme="minorHAnsi"/>
              </w:rPr>
              <w:t>Be ready to explain in the interview, how stakeholder needs and expectations could be/were managed with the provision of timely support upon implementation of Workplace Learning solutions.</w:t>
            </w:r>
          </w:p>
          <w:p w14:paraId="3A659568" w14:textId="77777777" w:rsidR="00694455" w:rsidRPr="001308DF" w:rsidRDefault="00694455" w:rsidP="00694455">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694455" w14:paraId="7BEAC9DE" w14:textId="77777777" w:rsidTr="00A51D19">
              <w:trPr>
                <w:trHeight w:val="930"/>
              </w:trPr>
              <w:tc>
                <w:tcPr>
                  <w:tcW w:w="8303" w:type="dxa"/>
                  <w:tcBorders>
                    <w:top w:val="nil"/>
                    <w:left w:val="nil"/>
                    <w:bottom w:val="nil"/>
                    <w:right w:val="nil"/>
                  </w:tcBorders>
                  <w:shd w:val="clear" w:color="auto" w:fill="F2F2F2" w:themeFill="background1" w:themeFillShade="F2"/>
                </w:tcPr>
                <w:p w14:paraId="662189E0" w14:textId="77777777" w:rsidR="00694455" w:rsidRPr="0030789E" w:rsidRDefault="00694455" w:rsidP="00694455">
                  <w:pPr>
                    <w:tabs>
                      <w:tab w:val="left" w:pos="396"/>
                    </w:tabs>
                    <w:adjustRightInd w:val="0"/>
                    <w:snapToGrid w:val="0"/>
                    <w:rPr>
                      <w:rFonts w:cstheme="minorHAnsi"/>
                      <w:bCs/>
                      <w:iCs/>
                      <w:color w:val="4472C4" w:themeColor="accent1"/>
                      <w:szCs w:val="20"/>
                    </w:rPr>
                  </w:pPr>
                </w:p>
                <w:p w14:paraId="2FB34113" w14:textId="77777777" w:rsidR="00694455" w:rsidRDefault="00694455" w:rsidP="00694455">
                  <w:pPr>
                    <w:tabs>
                      <w:tab w:val="left" w:pos="396"/>
                    </w:tabs>
                    <w:adjustRightInd w:val="0"/>
                    <w:snapToGrid w:val="0"/>
                    <w:rPr>
                      <w:rFonts w:cstheme="minorHAnsi"/>
                      <w:bCs/>
                      <w:iCs/>
                      <w:color w:val="4472C4" w:themeColor="accent1"/>
                      <w:szCs w:val="20"/>
                    </w:rPr>
                  </w:pPr>
                </w:p>
                <w:p w14:paraId="0AD4428F" w14:textId="77777777" w:rsidR="00694455" w:rsidRDefault="00694455" w:rsidP="00694455">
                  <w:pPr>
                    <w:tabs>
                      <w:tab w:val="left" w:pos="396"/>
                    </w:tabs>
                    <w:adjustRightInd w:val="0"/>
                    <w:snapToGrid w:val="0"/>
                    <w:rPr>
                      <w:rFonts w:cstheme="minorHAnsi"/>
                      <w:bCs/>
                      <w:iCs/>
                      <w:color w:val="4472C4" w:themeColor="accent1"/>
                      <w:szCs w:val="20"/>
                    </w:rPr>
                  </w:pPr>
                </w:p>
                <w:p w14:paraId="0C0A1476" w14:textId="77777777" w:rsidR="00694455" w:rsidRDefault="00694455" w:rsidP="00694455">
                  <w:pPr>
                    <w:tabs>
                      <w:tab w:val="left" w:pos="396"/>
                    </w:tabs>
                    <w:adjustRightInd w:val="0"/>
                    <w:snapToGrid w:val="0"/>
                    <w:rPr>
                      <w:rFonts w:cstheme="minorHAnsi"/>
                      <w:bCs/>
                      <w:iCs/>
                      <w:color w:val="4472C4" w:themeColor="accent1"/>
                      <w:szCs w:val="20"/>
                    </w:rPr>
                  </w:pPr>
                </w:p>
                <w:p w14:paraId="79BFA24B" w14:textId="77777777" w:rsidR="00694455" w:rsidRPr="0030789E" w:rsidRDefault="00694455" w:rsidP="00694455">
                  <w:pPr>
                    <w:tabs>
                      <w:tab w:val="left" w:pos="396"/>
                    </w:tabs>
                    <w:adjustRightInd w:val="0"/>
                    <w:snapToGrid w:val="0"/>
                    <w:rPr>
                      <w:rFonts w:cstheme="minorHAnsi"/>
                      <w:bCs/>
                      <w:iCs/>
                      <w:color w:val="4472C4" w:themeColor="accent1"/>
                      <w:szCs w:val="20"/>
                    </w:rPr>
                  </w:pPr>
                </w:p>
                <w:p w14:paraId="47C216A0" w14:textId="77777777" w:rsidR="00694455" w:rsidRPr="0030789E" w:rsidRDefault="00694455" w:rsidP="00694455">
                  <w:pPr>
                    <w:tabs>
                      <w:tab w:val="left" w:pos="396"/>
                    </w:tabs>
                    <w:adjustRightInd w:val="0"/>
                    <w:snapToGrid w:val="0"/>
                    <w:spacing w:after="120"/>
                    <w:rPr>
                      <w:rFonts w:cstheme="minorHAnsi"/>
                      <w:bCs/>
                      <w:iCs/>
                      <w:color w:val="4472C4" w:themeColor="accent1"/>
                      <w:szCs w:val="20"/>
                    </w:rPr>
                  </w:pPr>
                </w:p>
              </w:tc>
            </w:tr>
          </w:tbl>
          <w:p w14:paraId="794F505E" w14:textId="77777777" w:rsidR="00694455" w:rsidRDefault="00694455" w:rsidP="00694455">
            <w:pPr>
              <w:autoSpaceDE w:val="0"/>
              <w:autoSpaceDN w:val="0"/>
              <w:adjustRightInd w:val="0"/>
              <w:snapToGrid w:val="0"/>
              <w:spacing w:after="120"/>
              <w:ind w:left="-38"/>
              <w:rPr>
                <w:rFonts w:eastAsia="PMingLiU" w:cstheme="minorHAnsi"/>
                <w:color w:val="000000"/>
                <w:lang w:val="en-US"/>
              </w:rPr>
            </w:pPr>
          </w:p>
          <w:p w14:paraId="05AD3CD9" w14:textId="77777777" w:rsidR="00694455" w:rsidRPr="0058021C" w:rsidRDefault="00694455" w:rsidP="00694455">
            <w:pPr>
              <w:pStyle w:val="ListParagraph"/>
              <w:numPr>
                <w:ilvl w:val="0"/>
                <w:numId w:val="20"/>
              </w:numPr>
              <w:adjustRightInd w:val="0"/>
              <w:snapToGrid w:val="0"/>
              <w:spacing w:after="120" w:line="240" w:lineRule="auto"/>
              <w:ind w:left="305"/>
              <w:contextualSpacing w:val="0"/>
              <w:rPr>
                <w:rFonts w:cstheme="minorHAnsi"/>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6204158A" w14:textId="4463CC88" w:rsidR="00694455" w:rsidRPr="00C71894" w:rsidRDefault="00360E71" w:rsidP="00694455">
            <w:pPr>
              <w:adjustRightInd w:val="0"/>
              <w:snapToGrid w:val="0"/>
              <w:spacing w:after="120"/>
              <w:rPr>
                <w:rFonts w:cstheme="minorHAnsi"/>
                <w:i/>
                <w:color w:val="FF0000"/>
                <w:szCs w:val="20"/>
              </w:rPr>
            </w:pPr>
            <w:r w:rsidRPr="00C71894">
              <w:rPr>
                <w:rFonts w:cstheme="minorHAnsi"/>
                <w:i/>
                <w:color w:val="FF0000"/>
                <w:szCs w:val="20"/>
              </w:rPr>
              <w:t>For Interviewer’s comments</w:t>
            </w:r>
          </w:p>
        </w:tc>
      </w:tr>
      <w:tr w:rsidR="00F90B10" w:rsidRPr="009C06CB" w14:paraId="57FCC727" w14:textId="77777777" w:rsidTr="00F90B10">
        <w:trPr>
          <w:trHeight w:val="743"/>
        </w:trPr>
        <w:tc>
          <w:tcPr>
            <w:tcW w:w="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FFC2EF" w14:textId="7777777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lastRenderedPageBreak/>
              <w:t xml:space="preserve">Assess workplace learning delivery against performance </w:t>
            </w:r>
            <w:proofErr w:type="gramStart"/>
            <w:r w:rsidRPr="0058021C">
              <w:rPr>
                <w:rFonts w:cstheme="minorHAnsi"/>
              </w:rPr>
              <w:t>metrics</w:t>
            </w:r>
            <w:proofErr w:type="gramEnd"/>
          </w:p>
          <w:p w14:paraId="7B211345" w14:textId="7777777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t xml:space="preserve">Develop follow-up workplace learning plans to sustain performance improvement and learning </w:t>
            </w:r>
            <w:proofErr w:type="gramStart"/>
            <w:r w:rsidRPr="0058021C">
              <w:rPr>
                <w:rFonts w:cstheme="minorHAnsi"/>
              </w:rPr>
              <w:t>retention</w:t>
            </w:r>
            <w:proofErr w:type="gramEnd"/>
          </w:p>
          <w:p w14:paraId="1600D4A9" w14:textId="77777777" w:rsidR="00694455" w:rsidRPr="00A17D7E" w:rsidRDefault="00694455" w:rsidP="00A17D7E">
            <w:pPr>
              <w:adjustRightInd w:val="0"/>
              <w:snapToGrid w:val="0"/>
              <w:spacing w:after="120"/>
              <w:rPr>
                <w:rFonts w:cstheme="minorHAnsi"/>
              </w:rPr>
            </w:pPr>
          </w:p>
        </w:tc>
        <w:tc>
          <w:tcPr>
            <w:tcW w:w="11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C30E1D" w14:textId="3D7300D2" w:rsidR="00694455" w:rsidRPr="0058021C" w:rsidRDefault="00E70B3D" w:rsidP="00694455">
            <w:pPr>
              <w:pStyle w:val="Default"/>
              <w:snapToGrid w:val="0"/>
              <w:spacing w:after="120"/>
              <w:ind w:left="297" w:hanging="297"/>
              <w:rPr>
                <w:rFonts w:asciiTheme="minorHAnsi" w:hAnsiTheme="minorHAnsi" w:cstheme="minorHAnsi"/>
                <w:sz w:val="22"/>
                <w:szCs w:val="22"/>
              </w:rPr>
            </w:pPr>
            <w:sdt>
              <w:sdtPr>
                <w:rPr>
                  <w:rFonts w:asciiTheme="minorHAnsi" w:hAnsiTheme="minorHAnsi" w:cstheme="minorHAnsi"/>
                  <w:b/>
                  <w:bCs/>
                  <w:sz w:val="22"/>
                  <w:szCs w:val="22"/>
                  <w:lang w:val="en-US"/>
                </w:rPr>
                <w:id w:val="-60843984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sz w:val="22"/>
                    <w:szCs w:val="22"/>
                    <w:lang w:val="en-US"/>
                  </w:rPr>
                  <w:t>☐</w:t>
                </w:r>
              </w:sdtContent>
            </w:sdt>
            <w:r w:rsidR="00694455" w:rsidRPr="0058021C">
              <w:rPr>
                <w:rFonts w:asciiTheme="minorHAnsi" w:hAnsiTheme="minorHAnsi" w:cstheme="minorHAnsi"/>
                <w:sz w:val="22"/>
                <w:szCs w:val="22"/>
              </w:rPr>
              <w:t xml:space="preserve">  Learning evaluation analysis/ progress report that indicated effectiveness of Workplace Learning delivery </w:t>
            </w:r>
            <w:proofErr w:type="gramStart"/>
            <w:r w:rsidR="00694455" w:rsidRPr="0058021C">
              <w:rPr>
                <w:rFonts w:asciiTheme="minorHAnsi" w:hAnsiTheme="minorHAnsi" w:cstheme="minorHAnsi"/>
                <w:sz w:val="22"/>
                <w:szCs w:val="22"/>
              </w:rPr>
              <w:t>outcomes</w:t>
            </w:r>
            <w:proofErr w:type="gramEnd"/>
          </w:p>
          <w:p w14:paraId="38EB15A9" w14:textId="247BAA5B" w:rsidR="00694455" w:rsidRDefault="00E70B3D" w:rsidP="00694455">
            <w:pPr>
              <w:adjustRightInd w:val="0"/>
              <w:snapToGrid w:val="0"/>
              <w:spacing w:after="120"/>
              <w:ind w:left="297" w:hanging="297"/>
              <w:rPr>
                <w:rFonts w:cstheme="minorHAnsi"/>
                <w:b/>
                <w:bCs/>
                <w:lang w:val="en-US"/>
              </w:rPr>
            </w:pPr>
            <w:sdt>
              <w:sdtPr>
                <w:rPr>
                  <w:rFonts w:cstheme="minorHAnsi"/>
                  <w:b/>
                  <w:bCs/>
                  <w:lang w:val="en-US"/>
                </w:rPr>
                <w:id w:val="-911927397"/>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694455" w:rsidRPr="0058021C">
              <w:rPr>
                <w:rFonts w:cstheme="minorHAnsi"/>
              </w:rPr>
              <w:t xml:space="preserve"> Follow-up Workplace Learning plans or documentation of communication to sustain performance improvement and learning retention</w:t>
            </w: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4697BEC4" w14:textId="77777777" w:rsidR="00694455" w:rsidRPr="0058021C" w:rsidRDefault="00694455" w:rsidP="00694455">
            <w:pPr>
              <w:pStyle w:val="ListParagraph"/>
              <w:numPr>
                <w:ilvl w:val="0"/>
                <w:numId w:val="22"/>
              </w:numPr>
              <w:adjustRightInd w:val="0"/>
              <w:snapToGrid w:val="0"/>
              <w:spacing w:after="120" w:line="240" w:lineRule="auto"/>
              <w:ind w:left="307"/>
              <w:contextualSpacing w:val="0"/>
              <w:rPr>
                <w:rFonts w:cstheme="minorHAnsi"/>
              </w:rPr>
            </w:pPr>
            <w:r w:rsidRPr="0058021C">
              <w:rPr>
                <w:rFonts w:cstheme="minorHAnsi"/>
              </w:rPr>
              <w:t>Be ready in the interview, to point out:</w:t>
            </w:r>
          </w:p>
          <w:p w14:paraId="1694F35E" w14:textId="77777777" w:rsidR="00694455" w:rsidRDefault="00694455" w:rsidP="00694455">
            <w:pPr>
              <w:pStyle w:val="ListParagraph"/>
              <w:numPr>
                <w:ilvl w:val="0"/>
                <w:numId w:val="23"/>
              </w:numPr>
              <w:adjustRightInd w:val="0"/>
              <w:snapToGrid w:val="0"/>
              <w:spacing w:after="120" w:line="240" w:lineRule="auto"/>
              <w:ind w:left="750"/>
              <w:contextualSpacing w:val="0"/>
              <w:rPr>
                <w:rFonts w:cstheme="minorHAnsi"/>
              </w:rPr>
            </w:pPr>
            <w:r w:rsidRPr="00694455">
              <w:rPr>
                <w:rFonts w:cstheme="minorHAnsi"/>
              </w:rPr>
              <w:t>How Workplace Learning evaluation analysis/ progress report findings were interpreted to conclude whether workplace learning delivery had been effective against performance metrics</w:t>
            </w:r>
          </w:p>
          <w:p w14:paraId="7DA19218" w14:textId="169CC096" w:rsidR="00694455" w:rsidRPr="00694455" w:rsidRDefault="00694455" w:rsidP="00694455">
            <w:pPr>
              <w:pStyle w:val="ListParagraph"/>
              <w:numPr>
                <w:ilvl w:val="0"/>
                <w:numId w:val="23"/>
              </w:numPr>
              <w:adjustRightInd w:val="0"/>
              <w:snapToGrid w:val="0"/>
              <w:spacing w:after="120" w:line="240" w:lineRule="auto"/>
              <w:ind w:left="750"/>
              <w:contextualSpacing w:val="0"/>
              <w:rPr>
                <w:rFonts w:cstheme="minorHAnsi"/>
              </w:rPr>
            </w:pPr>
            <w:r w:rsidRPr="00694455">
              <w:rPr>
                <w:rFonts w:cstheme="minorHAnsi"/>
              </w:rPr>
              <w:t>Follow-up plans on the Workplace Learning to sustain performance improvement and learning retention or how follow-up had been done in subsequent programmes.</w:t>
            </w:r>
          </w:p>
          <w:p w14:paraId="38CB2285" w14:textId="77777777" w:rsidR="00A17D7E" w:rsidRPr="001308DF" w:rsidRDefault="00A17D7E" w:rsidP="00A17D7E">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17D7E" w14:paraId="5A3DC887" w14:textId="77777777" w:rsidTr="00A51D19">
              <w:trPr>
                <w:trHeight w:val="930"/>
              </w:trPr>
              <w:tc>
                <w:tcPr>
                  <w:tcW w:w="8303" w:type="dxa"/>
                  <w:tcBorders>
                    <w:top w:val="nil"/>
                    <w:left w:val="nil"/>
                    <w:bottom w:val="nil"/>
                    <w:right w:val="nil"/>
                  </w:tcBorders>
                  <w:shd w:val="clear" w:color="auto" w:fill="F2F2F2" w:themeFill="background1" w:themeFillShade="F2"/>
                </w:tcPr>
                <w:p w14:paraId="63F817AA"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3FB0BC4F" w14:textId="77777777" w:rsidR="00A17D7E" w:rsidRDefault="00A17D7E" w:rsidP="00A17D7E">
                  <w:pPr>
                    <w:tabs>
                      <w:tab w:val="left" w:pos="396"/>
                    </w:tabs>
                    <w:adjustRightInd w:val="0"/>
                    <w:snapToGrid w:val="0"/>
                    <w:rPr>
                      <w:rFonts w:cstheme="minorHAnsi"/>
                      <w:bCs/>
                      <w:iCs/>
                      <w:color w:val="4472C4" w:themeColor="accent1"/>
                      <w:szCs w:val="20"/>
                    </w:rPr>
                  </w:pPr>
                </w:p>
                <w:p w14:paraId="7A34FD96" w14:textId="77777777" w:rsidR="00A17D7E" w:rsidRDefault="00A17D7E" w:rsidP="00A17D7E">
                  <w:pPr>
                    <w:tabs>
                      <w:tab w:val="left" w:pos="396"/>
                    </w:tabs>
                    <w:adjustRightInd w:val="0"/>
                    <w:snapToGrid w:val="0"/>
                    <w:rPr>
                      <w:rFonts w:cstheme="minorHAnsi"/>
                      <w:bCs/>
                      <w:iCs/>
                      <w:color w:val="4472C4" w:themeColor="accent1"/>
                      <w:szCs w:val="20"/>
                    </w:rPr>
                  </w:pPr>
                </w:p>
                <w:p w14:paraId="5DF149FE" w14:textId="77777777" w:rsidR="00A17D7E" w:rsidRDefault="00A17D7E" w:rsidP="00A17D7E">
                  <w:pPr>
                    <w:tabs>
                      <w:tab w:val="left" w:pos="396"/>
                    </w:tabs>
                    <w:adjustRightInd w:val="0"/>
                    <w:snapToGrid w:val="0"/>
                    <w:rPr>
                      <w:rFonts w:cstheme="minorHAnsi"/>
                      <w:bCs/>
                      <w:iCs/>
                      <w:color w:val="4472C4" w:themeColor="accent1"/>
                      <w:szCs w:val="20"/>
                    </w:rPr>
                  </w:pPr>
                </w:p>
                <w:p w14:paraId="0CB081B3"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6A6C5D22" w14:textId="77777777" w:rsidR="00A17D7E" w:rsidRPr="0030789E" w:rsidRDefault="00A17D7E" w:rsidP="00A17D7E">
                  <w:pPr>
                    <w:tabs>
                      <w:tab w:val="left" w:pos="396"/>
                    </w:tabs>
                    <w:adjustRightInd w:val="0"/>
                    <w:snapToGrid w:val="0"/>
                    <w:spacing w:after="120"/>
                    <w:rPr>
                      <w:rFonts w:cstheme="minorHAnsi"/>
                      <w:bCs/>
                      <w:iCs/>
                      <w:color w:val="4472C4" w:themeColor="accent1"/>
                      <w:szCs w:val="20"/>
                    </w:rPr>
                  </w:pPr>
                </w:p>
              </w:tc>
            </w:tr>
          </w:tbl>
          <w:p w14:paraId="0F42C175" w14:textId="77777777" w:rsidR="00A17D7E" w:rsidRDefault="00A17D7E" w:rsidP="00A17D7E">
            <w:pPr>
              <w:autoSpaceDE w:val="0"/>
              <w:autoSpaceDN w:val="0"/>
              <w:adjustRightInd w:val="0"/>
              <w:snapToGrid w:val="0"/>
              <w:spacing w:after="120"/>
              <w:ind w:left="-38"/>
              <w:rPr>
                <w:rFonts w:eastAsia="PMingLiU" w:cstheme="minorHAnsi"/>
                <w:color w:val="000000"/>
                <w:lang w:val="en-US"/>
              </w:rPr>
            </w:pPr>
          </w:p>
          <w:p w14:paraId="2DAACC10" w14:textId="77777777" w:rsidR="00694455" w:rsidRPr="0058021C" w:rsidRDefault="00694455" w:rsidP="00A17D7E">
            <w:pPr>
              <w:adjustRightInd w:val="0"/>
              <w:snapToGrid w:val="0"/>
              <w:rPr>
                <w:rFonts w:cstheme="minorHAnsi"/>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0C634939" w14:textId="6A90654A" w:rsidR="00694455" w:rsidRPr="00C71894" w:rsidRDefault="00360E71" w:rsidP="00694455">
            <w:pPr>
              <w:adjustRightInd w:val="0"/>
              <w:snapToGrid w:val="0"/>
              <w:rPr>
                <w:rFonts w:cstheme="minorHAnsi"/>
                <w:i/>
                <w:color w:val="FF0000"/>
                <w:szCs w:val="20"/>
              </w:rPr>
            </w:pPr>
            <w:r w:rsidRPr="00C71894">
              <w:rPr>
                <w:rFonts w:cstheme="minorHAnsi"/>
                <w:i/>
                <w:color w:val="FF0000"/>
                <w:szCs w:val="20"/>
              </w:rPr>
              <w:t>For Interviewer’s comments</w:t>
            </w:r>
          </w:p>
        </w:tc>
      </w:tr>
    </w:tbl>
    <w:p w14:paraId="386621FF" w14:textId="4B95CC7F" w:rsidR="00A17D7E" w:rsidRDefault="00A17D7E" w:rsidP="00A20F52">
      <w:pPr>
        <w:rPr>
          <w:sz w:val="24"/>
        </w:rPr>
      </w:pPr>
    </w:p>
    <w:p w14:paraId="4CD2F9C8" w14:textId="77777777" w:rsidR="00A17D7E" w:rsidRDefault="00A17D7E">
      <w:pPr>
        <w:rPr>
          <w:sz w:val="24"/>
        </w:rPr>
      </w:pPr>
      <w:r>
        <w:rPr>
          <w:sz w:val="24"/>
        </w:rPr>
        <w:br w:type="page"/>
      </w:r>
    </w:p>
    <w:tbl>
      <w:tblPr>
        <w:tblStyle w:val="TableGrid2"/>
        <w:tblW w:w="5205" w:type="pct"/>
        <w:tblInd w:w="5" w:type="dxa"/>
        <w:tblLayout w:type="fixed"/>
        <w:tblLook w:val="04A0" w:firstRow="1" w:lastRow="0" w:firstColumn="1" w:lastColumn="0" w:noHBand="0" w:noVBand="1"/>
      </w:tblPr>
      <w:tblGrid>
        <w:gridCol w:w="2117"/>
        <w:gridCol w:w="3404"/>
        <w:gridCol w:w="7369"/>
        <w:gridCol w:w="2267"/>
      </w:tblGrid>
      <w:tr w:rsidR="00A17D7E" w:rsidRPr="00F65C97" w14:paraId="607C6C2A" w14:textId="77777777" w:rsidTr="00E46DD7">
        <w:trPr>
          <w:trHeight w:val="476"/>
          <w:tblHeader/>
        </w:trPr>
        <w:tc>
          <w:tcPr>
            <w:tcW w:w="5000" w:type="pct"/>
            <w:gridSpan w:val="4"/>
            <w:tcBorders>
              <w:top w:val="single" w:sz="4" w:space="0" w:color="auto"/>
              <w:left w:val="single" w:sz="4" w:space="0" w:color="auto"/>
              <w:right w:val="single" w:sz="4" w:space="0" w:color="auto"/>
            </w:tcBorders>
            <w:shd w:val="clear" w:color="auto" w:fill="833C0B" w:themeFill="accent2" w:themeFillShade="80"/>
            <w:vAlign w:val="center"/>
          </w:tcPr>
          <w:p w14:paraId="580C072F" w14:textId="28F4B939" w:rsidR="00A17D7E" w:rsidRPr="0030789E" w:rsidRDefault="00A17D7E" w:rsidP="00F90B10">
            <w:pPr>
              <w:ind w:left="1014" w:hanging="1014"/>
              <w:rPr>
                <w:rFonts w:cstheme="minorHAnsi"/>
                <w:bCs/>
                <w:i/>
                <w:color w:val="FFFFFF" w:themeColor="background1"/>
                <w:sz w:val="24"/>
                <w:szCs w:val="24"/>
              </w:rPr>
            </w:pPr>
            <w:r>
              <w:rPr>
                <w:rFonts w:cstheme="minorHAnsi"/>
                <w:b/>
                <w:color w:val="FFFFFF" w:themeColor="background1"/>
                <w:sz w:val="24"/>
                <w:szCs w:val="24"/>
              </w:rPr>
              <w:lastRenderedPageBreak/>
              <w:t xml:space="preserve">BADGE </w:t>
            </w:r>
            <w:r w:rsidR="00140A7E">
              <w:rPr>
                <w:rFonts w:cstheme="minorHAnsi"/>
                <w:b/>
                <w:color w:val="FFFFFF" w:themeColor="background1"/>
                <w:sz w:val="24"/>
                <w:szCs w:val="24"/>
              </w:rPr>
              <w:t>6</w:t>
            </w:r>
            <w:r>
              <w:rPr>
                <w:rFonts w:cstheme="minorHAnsi"/>
                <w:b/>
                <w:color w:val="FFFFFF" w:themeColor="background1"/>
                <w:sz w:val="24"/>
                <w:szCs w:val="24"/>
              </w:rPr>
              <w:t xml:space="preserve">: </w:t>
            </w:r>
            <w:r w:rsidRPr="0071498E">
              <w:rPr>
                <w:rFonts w:cstheme="minorHAnsi"/>
                <w:b/>
                <w:color w:val="FFFFFF" w:themeColor="background1"/>
                <w:sz w:val="24"/>
                <w:szCs w:val="24"/>
              </w:rPr>
              <w:t xml:space="preserve">LEARNING </w:t>
            </w:r>
            <w:r>
              <w:rPr>
                <w:rFonts w:cstheme="minorHAnsi"/>
                <w:b/>
                <w:color w:val="FFFFFF" w:themeColor="background1"/>
                <w:sz w:val="24"/>
                <w:szCs w:val="24"/>
              </w:rPr>
              <w:t>SOLUTION DESIGN</w:t>
            </w:r>
          </w:p>
        </w:tc>
      </w:tr>
      <w:tr w:rsidR="00700F83" w:rsidRPr="00CE6DD4" w14:paraId="2E897D3B" w14:textId="77777777" w:rsidTr="00E46DD7">
        <w:trPr>
          <w:trHeight w:val="1304"/>
          <w:tblHeader/>
        </w:trPr>
        <w:tc>
          <w:tcPr>
            <w:tcW w:w="698"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204E7C26" w14:textId="77777777" w:rsidR="00A17D7E" w:rsidRPr="00E7393B" w:rsidRDefault="00A17D7E" w:rsidP="00A51D19">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7DFD7F10" w14:textId="77777777" w:rsidR="00A17D7E" w:rsidRPr="00E7393B" w:rsidRDefault="00A17D7E" w:rsidP="00A51D19">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01009109" w14:textId="77777777" w:rsidR="00A17D7E" w:rsidRPr="00CE6DD4" w:rsidRDefault="00A17D7E" w:rsidP="00A51D19">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112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0DC8C271" w14:textId="77777777" w:rsidR="00A17D7E" w:rsidRPr="00E7393B" w:rsidRDefault="00A17D7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69D8170E" w14:textId="77777777" w:rsidR="00A17D7E" w:rsidRPr="00E7393B" w:rsidRDefault="00A17D7E" w:rsidP="00A51D19">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21F96DA9" w14:textId="77777777" w:rsidR="00A17D7E" w:rsidRPr="00810845" w:rsidRDefault="00A17D7E" w:rsidP="00A51D19">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43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78F0A809" w14:textId="77777777" w:rsidR="00A17D7E" w:rsidRPr="00E7393B" w:rsidRDefault="00A17D7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436B5196" w14:textId="77777777" w:rsidR="00A17D7E" w:rsidRPr="00E7393B" w:rsidRDefault="00A17D7E" w:rsidP="00A51D19">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0725CC20" w14:textId="77777777" w:rsidR="00A17D7E" w:rsidRPr="00810845" w:rsidRDefault="00A17D7E" w:rsidP="00A51D19">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748"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501498ED" w14:textId="77777777" w:rsidR="00A17D7E" w:rsidRPr="00E7393B" w:rsidRDefault="00A17D7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413BA9DE" w14:textId="77777777" w:rsidR="00A17D7E" w:rsidRPr="00E7393B" w:rsidRDefault="00A17D7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28F08776" w14:textId="77777777" w:rsidR="00A17D7E" w:rsidRPr="00CE6DD4" w:rsidRDefault="00A17D7E" w:rsidP="00A51D19">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700F83" w:rsidRPr="009C06CB" w14:paraId="21FD416E" w14:textId="77777777" w:rsidTr="00FA61B8">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05E45E" w14:textId="77777777" w:rsidR="00A17D7E" w:rsidRPr="0058021C" w:rsidRDefault="00A17D7E" w:rsidP="00A17D7E">
            <w:pPr>
              <w:adjustRightInd w:val="0"/>
              <w:snapToGrid w:val="0"/>
              <w:spacing w:after="120"/>
              <w:ind w:left="202" w:hanging="202"/>
              <w:rPr>
                <w:rFonts w:cstheme="minorHAnsi"/>
              </w:rPr>
            </w:pPr>
            <w:r w:rsidRPr="0058021C">
              <w:rPr>
                <w:rFonts w:cstheme="minorHAnsi"/>
              </w:rPr>
              <w:t xml:space="preserve">1. Identify scope and objective of learning solutions, </w:t>
            </w:r>
            <w:proofErr w:type="gramStart"/>
            <w:r w:rsidRPr="0058021C">
              <w:rPr>
                <w:rFonts w:cstheme="minorHAnsi"/>
              </w:rPr>
              <w:t>taking into account</w:t>
            </w:r>
            <w:proofErr w:type="gramEnd"/>
            <w:r w:rsidRPr="0058021C">
              <w:rPr>
                <w:rFonts w:cstheme="minorHAnsi"/>
              </w:rPr>
              <w:t xml:space="preserve"> organisation’s intended business outcomes, learner and learning profile analysis and capability gaps uncovered</w:t>
            </w:r>
          </w:p>
          <w:p w14:paraId="746D0FC9" w14:textId="77777777" w:rsidR="00A17D7E" w:rsidRPr="00694455" w:rsidRDefault="00A17D7E" w:rsidP="00A17D7E">
            <w:pPr>
              <w:adjustRightInd w:val="0"/>
              <w:snapToGrid w:val="0"/>
              <w:spacing w:after="120"/>
              <w:rPr>
                <w:rFonts w:cstheme="minorHAnsi"/>
                <w:b/>
                <w:i/>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D9AD8B" w14:textId="095BD6A0" w:rsidR="00A17D7E" w:rsidRPr="0058021C" w:rsidRDefault="00E70B3D" w:rsidP="00A17D7E">
            <w:pPr>
              <w:adjustRightInd w:val="0"/>
              <w:snapToGrid w:val="0"/>
              <w:spacing w:after="120"/>
              <w:ind w:left="316" w:hanging="316"/>
              <w:rPr>
                <w:rFonts w:cstheme="minorHAnsi"/>
              </w:rPr>
            </w:pPr>
            <w:sdt>
              <w:sdtPr>
                <w:rPr>
                  <w:rFonts w:eastAsia="Times New Roman" w:cstheme="minorHAnsi"/>
                  <w:bCs/>
                  <w:lang w:val="en-US"/>
                </w:rPr>
                <w:id w:val="1952130193"/>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A17D7E">
              <w:rPr>
                <w:rFonts w:eastAsia="Times New Roman" w:cstheme="minorHAnsi"/>
                <w:bCs/>
              </w:rPr>
              <w:t xml:space="preserve"> </w:t>
            </w:r>
            <w:r w:rsidR="00A17D7E" w:rsidRPr="0058021C">
              <w:rPr>
                <w:rFonts w:cstheme="minorHAnsi"/>
                <w:bCs/>
                <w:lang w:val="en-US"/>
              </w:rPr>
              <w:t>L</w:t>
            </w:r>
            <w:r w:rsidR="00A17D7E" w:rsidRPr="0058021C">
              <w:rPr>
                <w:rFonts w:cstheme="minorHAnsi"/>
              </w:rPr>
              <w:t xml:space="preserve">earning solutions and any records supported by documentation of the design deliberation and discussion process to show the following. </w:t>
            </w:r>
          </w:p>
          <w:p w14:paraId="0AE35955" w14:textId="77777777" w:rsidR="00A17D7E" w:rsidRPr="0058021C" w:rsidRDefault="00A17D7E" w:rsidP="00A17D7E">
            <w:pPr>
              <w:pStyle w:val="ListParagraph"/>
              <w:numPr>
                <w:ilvl w:val="0"/>
                <w:numId w:val="27"/>
              </w:numPr>
              <w:adjustRightInd w:val="0"/>
              <w:snapToGrid w:val="0"/>
              <w:spacing w:after="120" w:line="240" w:lineRule="auto"/>
              <w:ind w:left="601" w:hanging="218"/>
              <w:contextualSpacing w:val="0"/>
              <w:rPr>
                <w:rFonts w:cstheme="minorHAnsi"/>
              </w:rPr>
            </w:pPr>
            <w:r w:rsidRPr="0058021C">
              <w:rPr>
                <w:rFonts w:cstheme="minorHAnsi"/>
              </w:rPr>
              <w:t>Organisation profile</w:t>
            </w:r>
          </w:p>
          <w:p w14:paraId="07AC5489" w14:textId="77777777" w:rsidR="00A17D7E" w:rsidRPr="0058021C" w:rsidRDefault="00A17D7E" w:rsidP="00A17D7E">
            <w:pPr>
              <w:pStyle w:val="ListParagraph"/>
              <w:numPr>
                <w:ilvl w:val="0"/>
                <w:numId w:val="27"/>
              </w:numPr>
              <w:adjustRightInd w:val="0"/>
              <w:snapToGrid w:val="0"/>
              <w:spacing w:after="120" w:line="240" w:lineRule="auto"/>
              <w:ind w:left="601" w:hanging="218"/>
              <w:contextualSpacing w:val="0"/>
              <w:rPr>
                <w:rFonts w:cstheme="minorHAnsi"/>
              </w:rPr>
            </w:pPr>
            <w:r w:rsidRPr="0058021C">
              <w:rPr>
                <w:rFonts w:cstheme="minorHAnsi"/>
              </w:rPr>
              <w:t xml:space="preserve">Learning objectives, </w:t>
            </w:r>
            <w:proofErr w:type="gramStart"/>
            <w:r w:rsidRPr="0058021C">
              <w:rPr>
                <w:rFonts w:cstheme="minorHAnsi"/>
              </w:rPr>
              <w:t>gap</w:t>
            </w:r>
            <w:proofErr w:type="gramEnd"/>
            <w:r w:rsidRPr="0058021C">
              <w:rPr>
                <w:rFonts w:cstheme="minorHAnsi"/>
              </w:rPr>
              <w:t xml:space="preserve"> and desired outcomes</w:t>
            </w:r>
          </w:p>
          <w:p w14:paraId="4F84D958" w14:textId="77777777" w:rsidR="00A17D7E" w:rsidRPr="0058021C" w:rsidRDefault="00A17D7E" w:rsidP="00A17D7E">
            <w:pPr>
              <w:pStyle w:val="ListParagraph"/>
              <w:numPr>
                <w:ilvl w:val="0"/>
                <w:numId w:val="27"/>
              </w:numPr>
              <w:adjustRightInd w:val="0"/>
              <w:snapToGrid w:val="0"/>
              <w:spacing w:after="120" w:line="240" w:lineRule="auto"/>
              <w:ind w:left="601" w:hanging="218"/>
              <w:contextualSpacing w:val="0"/>
              <w:rPr>
                <w:rFonts w:cstheme="minorHAnsi"/>
              </w:rPr>
            </w:pPr>
            <w:r w:rsidRPr="0058021C">
              <w:rPr>
                <w:rFonts w:cstheme="minorHAnsi"/>
              </w:rPr>
              <w:t>Learner profile</w:t>
            </w:r>
          </w:p>
          <w:p w14:paraId="3692EF25" w14:textId="77777777" w:rsidR="00A17D7E" w:rsidRPr="0058021C" w:rsidRDefault="00A17D7E" w:rsidP="00A17D7E">
            <w:pPr>
              <w:adjustRightInd w:val="0"/>
              <w:snapToGrid w:val="0"/>
              <w:spacing w:after="120"/>
              <w:rPr>
                <w:rFonts w:cstheme="minorHAnsi"/>
              </w:rPr>
            </w:pPr>
            <w:r w:rsidRPr="0058021C">
              <w:rPr>
                <w:rFonts w:cstheme="minorHAnsi"/>
              </w:rPr>
              <w:t>These may be supplemented by records of surveys, focus group interview records, TNA records, etc.</w:t>
            </w:r>
          </w:p>
          <w:p w14:paraId="6BAB8166" w14:textId="7516C6E8" w:rsidR="00A17D7E" w:rsidRPr="009C06CB" w:rsidRDefault="00A17D7E" w:rsidP="00A17D7E">
            <w:pPr>
              <w:adjustRightInd w:val="0"/>
              <w:snapToGrid w:val="0"/>
              <w:spacing w:after="120"/>
              <w:ind w:left="239" w:hanging="239"/>
              <w:rPr>
                <w:rFonts w:cstheme="minorHAnsi"/>
                <w:color w:val="000000"/>
                <w:szCs w:val="20"/>
                <w:lang w:val="en-US" w:eastAsia="zh-CN"/>
              </w:rPr>
            </w:pPr>
          </w:p>
        </w:tc>
        <w:tc>
          <w:tcPr>
            <w:tcW w:w="2431" w:type="pct"/>
            <w:tcBorders>
              <w:top w:val="single" w:sz="4" w:space="0" w:color="auto"/>
              <w:left w:val="single" w:sz="4" w:space="0" w:color="auto"/>
              <w:bottom w:val="single" w:sz="4" w:space="0" w:color="auto"/>
              <w:right w:val="single" w:sz="4" w:space="0" w:color="auto"/>
            </w:tcBorders>
            <w:shd w:val="clear" w:color="auto" w:fill="auto"/>
          </w:tcPr>
          <w:p w14:paraId="597626BA" w14:textId="77777777" w:rsidR="00A17D7E" w:rsidRDefault="00A17D7E" w:rsidP="00A17D7E">
            <w:pPr>
              <w:adjustRightInd w:val="0"/>
              <w:snapToGrid w:val="0"/>
              <w:spacing w:after="120"/>
              <w:rPr>
                <w:rFonts w:cstheme="minorHAnsi"/>
                <w:i/>
              </w:rPr>
            </w:pPr>
            <w:r w:rsidRPr="00A17D7E">
              <w:rPr>
                <w:rFonts w:cstheme="minorHAnsi"/>
                <w:i/>
                <w:u w:val="single"/>
              </w:rPr>
              <w:t>Note to Applicant</w:t>
            </w:r>
            <w:r w:rsidRPr="0058021C">
              <w:rPr>
                <w:rFonts w:cstheme="minorHAnsi"/>
                <w:i/>
              </w:rPr>
              <w:t xml:space="preserve">: For this badge, the presented learning solution(s) should be usable as a complete stand-alone in itself or in support of larger programmes. </w:t>
            </w:r>
          </w:p>
          <w:p w14:paraId="3DED20AE" w14:textId="4A3B2137" w:rsidR="00A17D7E" w:rsidRPr="00A17D7E" w:rsidRDefault="00A17D7E" w:rsidP="00A17D7E">
            <w:pPr>
              <w:pStyle w:val="ListParagraph"/>
              <w:numPr>
                <w:ilvl w:val="0"/>
                <w:numId w:val="22"/>
              </w:numPr>
              <w:adjustRightInd w:val="0"/>
              <w:snapToGrid w:val="0"/>
              <w:spacing w:after="120" w:line="240" w:lineRule="auto"/>
              <w:ind w:left="323" w:hanging="357"/>
              <w:contextualSpacing w:val="0"/>
              <w:rPr>
                <w:rFonts w:cstheme="minorHAnsi"/>
                <w:i/>
              </w:rPr>
            </w:pPr>
            <w:r w:rsidRPr="00A17D7E">
              <w:rPr>
                <w:rFonts w:cstheme="minorHAnsi"/>
                <w:i/>
              </w:rPr>
              <w:t xml:space="preserve">The focus of learning should </w:t>
            </w:r>
          </w:p>
          <w:p w14:paraId="4CB699D9" w14:textId="77777777" w:rsidR="00A17D7E" w:rsidRPr="0058021C" w:rsidRDefault="00A17D7E" w:rsidP="00A17D7E">
            <w:pPr>
              <w:pStyle w:val="ListParagraph"/>
              <w:numPr>
                <w:ilvl w:val="0"/>
                <w:numId w:val="25"/>
              </w:numPr>
              <w:adjustRightInd w:val="0"/>
              <w:snapToGrid w:val="0"/>
              <w:spacing w:after="120" w:line="240" w:lineRule="auto"/>
              <w:ind w:left="750" w:hanging="350"/>
              <w:contextualSpacing w:val="0"/>
              <w:rPr>
                <w:rFonts w:cstheme="minorHAnsi"/>
                <w:i/>
              </w:rPr>
            </w:pPr>
            <w:r w:rsidRPr="0058021C">
              <w:rPr>
                <w:rFonts w:cstheme="minorHAnsi"/>
                <w:i/>
              </w:rPr>
              <w:t>Require minimal trainer-</w:t>
            </w:r>
            <w:proofErr w:type="gramStart"/>
            <w:r w:rsidRPr="0058021C">
              <w:rPr>
                <w:rFonts w:cstheme="minorHAnsi"/>
                <w:i/>
              </w:rPr>
              <w:t>involvement</w:t>
            </w:r>
            <w:proofErr w:type="gramEnd"/>
          </w:p>
          <w:p w14:paraId="65BB383E" w14:textId="77777777" w:rsidR="00A17D7E" w:rsidRPr="0058021C" w:rsidRDefault="00A17D7E" w:rsidP="00A17D7E">
            <w:pPr>
              <w:pStyle w:val="ListParagraph"/>
              <w:numPr>
                <w:ilvl w:val="0"/>
                <w:numId w:val="25"/>
              </w:numPr>
              <w:adjustRightInd w:val="0"/>
              <w:snapToGrid w:val="0"/>
              <w:spacing w:after="120" w:line="240" w:lineRule="auto"/>
              <w:ind w:left="750" w:hanging="350"/>
              <w:contextualSpacing w:val="0"/>
              <w:rPr>
                <w:rFonts w:cstheme="minorHAnsi"/>
                <w:i/>
              </w:rPr>
            </w:pPr>
            <w:r w:rsidRPr="0058021C">
              <w:rPr>
                <w:rFonts w:cstheme="minorHAnsi"/>
                <w:i/>
              </w:rPr>
              <w:t>Leverage technology where possible</w:t>
            </w:r>
          </w:p>
          <w:p w14:paraId="209796A0" w14:textId="77777777" w:rsidR="00A17D7E" w:rsidRPr="0058021C" w:rsidRDefault="00A17D7E" w:rsidP="00A17D7E">
            <w:pPr>
              <w:pStyle w:val="ListParagraph"/>
              <w:numPr>
                <w:ilvl w:val="0"/>
                <w:numId w:val="25"/>
              </w:numPr>
              <w:adjustRightInd w:val="0"/>
              <w:snapToGrid w:val="0"/>
              <w:spacing w:after="120" w:line="240" w:lineRule="auto"/>
              <w:ind w:left="750" w:hanging="350"/>
              <w:contextualSpacing w:val="0"/>
              <w:rPr>
                <w:rFonts w:cstheme="minorHAnsi"/>
                <w:i/>
              </w:rPr>
            </w:pPr>
            <w:r w:rsidRPr="0058021C">
              <w:rPr>
                <w:rFonts w:cstheme="minorHAnsi"/>
                <w:i/>
              </w:rPr>
              <w:t>Target learner engagement and knowledge check.</w:t>
            </w:r>
          </w:p>
          <w:p w14:paraId="4E00F614" w14:textId="77777777" w:rsidR="00A17D7E" w:rsidRPr="0058021C" w:rsidRDefault="00A17D7E" w:rsidP="00A17D7E">
            <w:pPr>
              <w:pStyle w:val="ListParagraph"/>
              <w:numPr>
                <w:ilvl w:val="0"/>
                <w:numId w:val="24"/>
              </w:numPr>
              <w:adjustRightInd w:val="0"/>
              <w:snapToGrid w:val="0"/>
              <w:spacing w:after="120" w:line="240" w:lineRule="auto"/>
              <w:ind w:left="312"/>
              <w:contextualSpacing w:val="0"/>
              <w:rPr>
                <w:rFonts w:cstheme="minorHAnsi"/>
              </w:rPr>
            </w:pPr>
            <w:r w:rsidRPr="0058021C">
              <w:rPr>
                <w:rFonts w:cstheme="minorHAnsi"/>
              </w:rPr>
              <w:t>Be ready to point out in the interview, the problem statements leading to the design process.</w:t>
            </w:r>
          </w:p>
          <w:p w14:paraId="25089A78" w14:textId="77777777" w:rsidR="00A17D7E" w:rsidRPr="001308DF" w:rsidRDefault="00A17D7E" w:rsidP="00A17D7E">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17D7E" w14:paraId="12053C7E" w14:textId="77777777" w:rsidTr="00A51D19">
              <w:trPr>
                <w:trHeight w:val="930"/>
              </w:trPr>
              <w:tc>
                <w:tcPr>
                  <w:tcW w:w="8303" w:type="dxa"/>
                  <w:tcBorders>
                    <w:top w:val="nil"/>
                    <w:left w:val="nil"/>
                    <w:bottom w:val="nil"/>
                    <w:right w:val="nil"/>
                  </w:tcBorders>
                  <w:shd w:val="clear" w:color="auto" w:fill="F2F2F2" w:themeFill="background1" w:themeFillShade="F2"/>
                </w:tcPr>
                <w:p w14:paraId="561AAD6E"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587C4BDF" w14:textId="0D25B9DE" w:rsidR="00A17D7E" w:rsidRDefault="00A17D7E" w:rsidP="00A17D7E">
                  <w:pPr>
                    <w:tabs>
                      <w:tab w:val="left" w:pos="396"/>
                    </w:tabs>
                    <w:adjustRightInd w:val="0"/>
                    <w:snapToGrid w:val="0"/>
                    <w:rPr>
                      <w:rFonts w:cstheme="minorHAnsi"/>
                      <w:bCs/>
                      <w:iCs/>
                      <w:color w:val="4472C4" w:themeColor="accent1"/>
                      <w:szCs w:val="20"/>
                    </w:rPr>
                  </w:pPr>
                </w:p>
                <w:p w14:paraId="7B5831E1" w14:textId="017E7E17" w:rsidR="00A17D7E" w:rsidRDefault="00A17D7E" w:rsidP="00A17D7E">
                  <w:pPr>
                    <w:tabs>
                      <w:tab w:val="left" w:pos="396"/>
                    </w:tabs>
                    <w:adjustRightInd w:val="0"/>
                    <w:snapToGrid w:val="0"/>
                    <w:rPr>
                      <w:rFonts w:cstheme="minorHAnsi"/>
                      <w:bCs/>
                      <w:iCs/>
                      <w:color w:val="4472C4" w:themeColor="accent1"/>
                      <w:szCs w:val="20"/>
                    </w:rPr>
                  </w:pPr>
                </w:p>
                <w:p w14:paraId="6CB7DF17" w14:textId="64F67209" w:rsidR="00A17D7E" w:rsidRDefault="00A17D7E" w:rsidP="00A17D7E">
                  <w:pPr>
                    <w:tabs>
                      <w:tab w:val="left" w:pos="396"/>
                    </w:tabs>
                    <w:adjustRightInd w:val="0"/>
                    <w:snapToGrid w:val="0"/>
                    <w:rPr>
                      <w:rFonts w:cstheme="minorHAnsi"/>
                      <w:bCs/>
                      <w:iCs/>
                      <w:color w:val="4472C4" w:themeColor="accent1"/>
                      <w:szCs w:val="20"/>
                    </w:rPr>
                  </w:pPr>
                </w:p>
                <w:p w14:paraId="5D81B23D" w14:textId="539FA85F" w:rsidR="00A17D7E" w:rsidRDefault="00A17D7E" w:rsidP="00A17D7E">
                  <w:pPr>
                    <w:tabs>
                      <w:tab w:val="left" w:pos="396"/>
                    </w:tabs>
                    <w:adjustRightInd w:val="0"/>
                    <w:snapToGrid w:val="0"/>
                    <w:rPr>
                      <w:rFonts w:cstheme="minorHAnsi"/>
                      <w:bCs/>
                      <w:iCs/>
                      <w:color w:val="4472C4" w:themeColor="accent1"/>
                      <w:szCs w:val="20"/>
                    </w:rPr>
                  </w:pPr>
                </w:p>
                <w:p w14:paraId="2F0B3907" w14:textId="5C978653" w:rsidR="00A17D7E" w:rsidRDefault="00A17D7E" w:rsidP="00A17D7E">
                  <w:pPr>
                    <w:tabs>
                      <w:tab w:val="left" w:pos="396"/>
                    </w:tabs>
                    <w:adjustRightInd w:val="0"/>
                    <w:snapToGrid w:val="0"/>
                    <w:rPr>
                      <w:rFonts w:cstheme="minorHAnsi"/>
                      <w:bCs/>
                      <w:iCs/>
                      <w:color w:val="4472C4" w:themeColor="accent1"/>
                      <w:szCs w:val="20"/>
                    </w:rPr>
                  </w:pPr>
                </w:p>
                <w:p w14:paraId="3C09149D" w14:textId="77777777" w:rsidR="00A17D7E" w:rsidRDefault="00A17D7E" w:rsidP="00A17D7E">
                  <w:pPr>
                    <w:tabs>
                      <w:tab w:val="left" w:pos="396"/>
                    </w:tabs>
                    <w:adjustRightInd w:val="0"/>
                    <w:snapToGrid w:val="0"/>
                    <w:rPr>
                      <w:rFonts w:cstheme="minorHAnsi"/>
                      <w:bCs/>
                      <w:iCs/>
                      <w:color w:val="4472C4" w:themeColor="accent1"/>
                      <w:szCs w:val="20"/>
                    </w:rPr>
                  </w:pPr>
                </w:p>
                <w:p w14:paraId="33778DF8" w14:textId="77777777" w:rsidR="00A17D7E" w:rsidRDefault="00A17D7E" w:rsidP="00A17D7E">
                  <w:pPr>
                    <w:tabs>
                      <w:tab w:val="left" w:pos="396"/>
                    </w:tabs>
                    <w:adjustRightInd w:val="0"/>
                    <w:snapToGrid w:val="0"/>
                    <w:rPr>
                      <w:rFonts w:cstheme="minorHAnsi"/>
                      <w:bCs/>
                      <w:iCs/>
                      <w:color w:val="4472C4" w:themeColor="accent1"/>
                      <w:szCs w:val="20"/>
                    </w:rPr>
                  </w:pPr>
                </w:p>
                <w:p w14:paraId="58716A3B" w14:textId="77777777" w:rsidR="00A17D7E" w:rsidRPr="0030789E" w:rsidRDefault="00A17D7E" w:rsidP="00A17D7E">
                  <w:pPr>
                    <w:tabs>
                      <w:tab w:val="left" w:pos="396"/>
                    </w:tabs>
                    <w:adjustRightInd w:val="0"/>
                    <w:snapToGrid w:val="0"/>
                    <w:spacing w:after="120"/>
                    <w:rPr>
                      <w:rFonts w:cstheme="minorHAnsi"/>
                      <w:bCs/>
                      <w:iCs/>
                      <w:color w:val="4472C4" w:themeColor="accent1"/>
                      <w:szCs w:val="20"/>
                    </w:rPr>
                  </w:pPr>
                </w:p>
              </w:tc>
            </w:tr>
          </w:tbl>
          <w:p w14:paraId="6DEE6631" w14:textId="77777777" w:rsidR="00A17D7E" w:rsidRDefault="00A17D7E" w:rsidP="00A17D7E">
            <w:pPr>
              <w:autoSpaceDE w:val="0"/>
              <w:autoSpaceDN w:val="0"/>
              <w:adjustRightInd w:val="0"/>
              <w:snapToGrid w:val="0"/>
              <w:spacing w:after="120"/>
              <w:ind w:left="-38"/>
              <w:rPr>
                <w:rFonts w:eastAsia="PMingLiU" w:cstheme="minorHAnsi"/>
                <w:color w:val="000000"/>
                <w:lang w:val="en-US"/>
              </w:rPr>
            </w:pPr>
          </w:p>
          <w:p w14:paraId="25F1AA55" w14:textId="77777777" w:rsidR="00F90B10" w:rsidRDefault="00F90B10" w:rsidP="00A17D7E">
            <w:pPr>
              <w:autoSpaceDE w:val="0"/>
              <w:autoSpaceDN w:val="0"/>
              <w:adjustRightInd w:val="0"/>
              <w:snapToGrid w:val="0"/>
              <w:spacing w:after="120"/>
              <w:ind w:left="-38"/>
              <w:rPr>
                <w:rFonts w:eastAsia="PMingLiU" w:cstheme="minorHAnsi"/>
                <w:color w:val="000000"/>
                <w:lang w:val="en-US"/>
              </w:rPr>
            </w:pPr>
          </w:p>
          <w:p w14:paraId="50F15FFC" w14:textId="77777777" w:rsidR="00A17D7E" w:rsidRPr="009C06CB" w:rsidRDefault="00A17D7E" w:rsidP="00A17D7E">
            <w:pPr>
              <w:adjustRightInd w:val="0"/>
              <w:snapToGrid w:val="0"/>
              <w:spacing w:after="120"/>
              <w:rPr>
                <w:rFonts w:eastAsia="Arial" w:cstheme="minorHAnsi"/>
                <w:bCs/>
                <w:color w:val="000000"/>
                <w:szCs w:val="20"/>
                <w:bdr w:val="nil"/>
                <w:lang w:val="en-US" w:eastAsia="zh-TW"/>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56FC23FB" w14:textId="77777777" w:rsidR="00A17D7E" w:rsidRPr="009C06CB" w:rsidRDefault="00A17D7E" w:rsidP="00A17D7E">
            <w:pPr>
              <w:adjustRightInd w:val="0"/>
              <w:snapToGrid w:val="0"/>
              <w:spacing w:after="120"/>
              <w:rPr>
                <w:rFonts w:cstheme="minorHAnsi"/>
                <w:i/>
                <w:szCs w:val="20"/>
              </w:rPr>
            </w:pPr>
            <w:r w:rsidRPr="00C71894">
              <w:rPr>
                <w:rFonts w:cstheme="minorHAnsi"/>
                <w:i/>
                <w:color w:val="FF0000"/>
                <w:szCs w:val="20"/>
              </w:rPr>
              <w:t>For Interviewer’s comments</w:t>
            </w:r>
          </w:p>
        </w:tc>
      </w:tr>
      <w:tr w:rsidR="00A17D7E" w:rsidRPr="009C06CB" w14:paraId="07932015" w14:textId="77777777" w:rsidTr="00FA61B8">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78FBD7" w14:textId="510549E7" w:rsidR="00A17D7E" w:rsidRPr="0058021C" w:rsidRDefault="00A17D7E" w:rsidP="00A17D7E">
            <w:pPr>
              <w:adjustRightInd w:val="0"/>
              <w:snapToGrid w:val="0"/>
              <w:spacing w:after="120"/>
              <w:ind w:left="202" w:hanging="201"/>
              <w:rPr>
                <w:rFonts w:cstheme="minorHAnsi"/>
                <w:highlight w:val="lightGray"/>
              </w:rPr>
            </w:pPr>
            <w:r w:rsidRPr="0058021C">
              <w:rPr>
                <w:rFonts w:cstheme="minorHAnsi"/>
                <w:lang w:val="en-US"/>
              </w:rPr>
              <w:lastRenderedPageBreak/>
              <w:t xml:space="preserve">2. Develop learning solutions prototype using innovation </w:t>
            </w:r>
            <w:r w:rsidRPr="00A17D7E">
              <w:rPr>
                <w:rFonts w:cstheme="minorHAnsi"/>
                <w:b/>
                <w:u w:val="single"/>
                <w:lang w:val="en-US"/>
              </w:rPr>
              <w:t>AND/OR</w:t>
            </w:r>
            <w:r w:rsidRPr="0058021C">
              <w:rPr>
                <w:rFonts w:cstheme="minorHAnsi"/>
                <w:lang w:val="en-US"/>
              </w:rPr>
              <w:t xml:space="preserve"> instructional design theories and approaches appropriate to the nature of work and/or workplace</w:t>
            </w:r>
          </w:p>
          <w:p w14:paraId="4F986079" w14:textId="77777777" w:rsidR="00A17D7E" w:rsidRPr="0058021C" w:rsidRDefault="00A17D7E" w:rsidP="00A17D7E">
            <w:pPr>
              <w:adjustRightInd w:val="0"/>
              <w:snapToGrid w:val="0"/>
              <w:spacing w:after="120"/>
              <w:ind w:left="202" w:hanging="202"/>
              <w:rPr>
                <w:rFonts w:cstheme="minorHAnsi"/>
              </w:rPr>
            </w:pPr>
          </w:p>
        </w:tc>
        <w:tc>
          <w:tcPr>
            <w:tcW w:w="112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539F37" w14:textId="429B6DDB" w:rsidR="00A17D7E" w:rsidRPr="0058021C" w:rsidRDefault="00E70B3D" w:rsidP="00B02491">
            <w:pPr>
              <w:adjustRightInd w:val="0"/>
              <w:snapToGrid w:val="0"/>
              <w:spacing w:after="120"/>
              <w:ind w:left="316" w:hanging="316"/>
              <w:rPr>
                <w:rFonts w:cstheme="minorHAnsi"/>
              </w:rPr>
            </w:pPr>
            <w:sdt>
              <w:sdtPr>
                <w:rPr>
                  <w:rFonts w:cstheme="minorHAnsi"/>
                  <w:bCs/>
                  <w:lang w:val="en-US"/>
                </w:rPr>
                <w:id w:val="-1833212050"/>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A17D7E" w:rsidRPr="0058021C">
              <w:rPr>
                <w:rFonts w:cstheme="minorHAnsi"/>
              </w:rPr>
              <w:t xml:space="preserve"> </w:t>
            </w:r>
            <w:r w:rsidR="00A17D7E">
              <w:rPr>
                <w:rFonts w:cstheme="minorHAnsi"/>
              </w:rPr>
              <w:t xml:space="preserve"> </w:t>
            </w:r>
            <w:r w:rsidR="00A17D7E" w:rsidRPr="0058021C">
              <w:rPr>
                <w:rFonts w:cstheme="minorHAnsi"/>
              </w:rPr>
              <w:t xml:space="preserve">Records of design approach and iterations of overall framework for curricular design such as curricular mapping, learning scaffold, storyboarding and learning strategies to achieve desired learning outcomes and performance </w:t>
            </w:r>
            <w:proofErr w:type="gramStart"/>
            <w:r w:rsidR="00A17D7E" w:rsidRPr="0058021C">
              <w:rPr>
                <w:rFonts w:cstheme="minorHAnsi"/>
              </w:rPr>
              <w:t>goals</w:t>
            </w:r>
            <w:proofErr w:type="gramEnd"/>
          </w:p>
          <w:p w14:paraId="1A9E3D1B" w14:textId="55AD99D5" w:rsidR="00A17D7E" w:rsidRPr="0058021C" w:rsidRDefault="00A17D7E" w:rsidP="00B02491">
            <w:pPr>
              <w:adjustRightInd w:val="0"/>
              <w:snapToGrid w:val="0"/>
              <w:spacing w:after="120"/>
              <w:rPr>
                <w:rFonts w:cstheme="minorHAnsi"/>
              </w:rPr>
            </w:pPr>
            <w:r w:rsidRPr="0058021C">
              <w:rPr>
                <w:rFonts w:cstheme="minorHAnsi"/>
              </w:rPr>
              <w:t xml:space="preserve">You may also supplement with the following evidence, if available: </w:t>
            </w:r>
          </w:p>
          <w:p w14:paraId="439B03DC" w14:textId="5A896FED" w:rsidR="00A17D7E" w:rsidRPr="0058021C" w:rsidRDefault="00E70B3D" w:rsidP="00B02491">
            <w:pPr>
              <w:adjustRightInd w:val="0"/>
              <w:snapToGrid w:val="0"/>
              <w:spacing w:after="120"/>
              <w:ind w:left="310" w:hanging="310"/>
              <w:rPr>
                <w:rFonts w:cstheme="minorHAnsi"/>
              </w:rPr>
            </w:pPr>
            <w:sdt>
              <w:sdtPr>
                <w:rPr>
                  <w:rFonts w:eastAsia="MS Gothic" w:cstheme="minorHAnsi"/>
                  <w:bCs/>
                  <w:lang w:val="en-US"/>
                </w:rPr>
                <w:id w:val="1184015553"/>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A17D7E" w:rsidRPr="0058021C">
              <w:rPr>
                <w:rFonts w:cstheme="minorHAnsi"/>
                <w:color w:val="0070C0"/>
              </w:rPr>
              <w:t xml:space="preserve">  </w:t>
            </w:r>
            <w:r w:rsidR="00A17D7E" w:rsidRPr="0058021C">
              <w:rPr>
                <w:rFonts w:cstheme="minorHAnsi"/>
              </w:rPr>
              <w:t xml:space="preserve">Use of micro-learning platforms such as, </w:t>
            </w:r>
            <w:proofErr w:type="spellStart"/>
            <w:r w:rsidR="00A17D7E" w:rsidRPr="00A17D7E">
              <w:rPr>
                <w:rFonts w:cstheme="minorHAnsi"/>
                <w:i/>
                <w:iCs/>
              </w:rPr>
              <w:t>Gnowbe</w:t>
            </w:r>
            <w:proofErr w:type="spellEnd"/>
            <w:r w:rsidR="00A17D7E" w:rsidRPr="0058021C">
              <w:rPr>
                <w:rFonts w:cstheme="minorHAnsi"/>
              </w:rPr>
              <w:t xml:space="preserve">, </w:t>
            </w:r>
            <w:proofErr w:type="spellStart"/>
            <w:r w:rsidR="00A17D7E" w:rsidRPr="00A17D7E">
              <w:rPr>
                <w:rFonts w:cstheme="minorHAnsi"/>
                <w:i/>
                <w:iCs/>
              </w:rPr>
              <w:t>TalentLMS</w:t>
            </w:r>
            <w:proofErr w:type="spellEnd"/>
            <w:r w:rsidR="00A17D7E" w:rsidRPr="0058021C">
              <w:rPr>
                <w:rFonts w:cstheme="minorHAnsi"/>
              </w:rPr>
              <w:t xml:space="preserve">, </w:t>
            </w:r>
            <w:proofErr w:type="spellStart"/>
            <w:r w:rsidR="00A17D7E" w:rsidRPr="00A17D7E">
              <w:rPr>
                <w:rFonts w:cstheme="minorHAnsi"/>
                <w:i/>
                <w:iCs/>
              </w:rPr>
              <w:t>Talentcard</w:t>
            </w:r>
            <w:proofErr w:type="spellEnd"/>
            <w:r w:rsidR="00A17D7E" w:rsidRPr="0058021C">
              <w:rPr>
                <w:rFonts w:cstheme="minorHAnsi"/>
              </w:rPr>
              <w:t xml:space="preserve">, </w:t>
            </w:r>
            <w:proofErr w:type="spellStart"/>
            <w:r w:rsidR="00A17D7E" w:rsidRPr="00A17D7E">
              <w:rPr>
                <w:rFonts w:cstheme="minorHAnsi"/>
                <w:i/>
                <w:iCs/>
              </w:rPr>
              <w:t>EdApp</w:t>
            </w:r>
            <w:proofErr w:type="spellEnd"/>
            <w:r w:rsidR="00A17D7E" w:rsidRPr="0058021C">
              <w:rPr>
                <w:rFonts w:cstheme="minorHAnsi"/>
              </w:rPr>
              <w:t xml:space="preserve">, </w:t>
            </w:r>
            <w:proofErr w:type="spellStart"/>
            <w:r w:rsidR="00A17D7E" w:rsidRPr="00A17D7E">
              <w:rPr>
                <w:rFonts w:cstheme="minorHAnsi"/>
                <w:i/>
                <w:iCs/>
              </w:rPr>
              <w:t>Arclab</w:t>
            </w:r>
            <w:proofErr w:type="spellEnd"/>
            <w:r w:rsidR="00A17D7E" w:rsidRPr="0058021C">
              <w:rPr>
                <w:rFonts w:cstheme="minorHAnsi"/>
              </w:rPr>
              <w:t xml:space="preserve"> etc., to develop the learning solution.</w:t>
            </w:r>
          </w:p>
          <w:p w14:paraId="2CEFDA9A" w14:textId="64345508" w:rsidR="00A17D7E" w:rsidRPr="0058021C" w:rsidRDefault="00E70B3D" w:rsidP="00B02491">
            <w:pPr>
              <w:adjustRightInd w:val="0"/>
              <w:snapToGrid w:val="0"/>
              <w:spacing w:after="120"/>
              <w:ind w:left="310" w:hanging="310"/>
              <w:rPr>
                <w:rFonts w:cstheme="minorHAnsi"/>
              </w:rPr>
            </w:pPr>
            <w:sdt>
              <w:sdtPr>
                <w:rPr>
                  <w:rFonts w:eastAsia="MS Gothic" w:cstheme="minorHAnsi"/>
                  <w:bCs/>
                  <w:lang w:val="en-US"/>
                </w:rPr>
                <w:id w:val="-190837920"/>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A17D7E" w:rsidRPr="0058021C">
              <w:rPr>
                <w:rFonts w:cstheme="minorHAnsi"/>
              </w:rPr>
              <w:t xml:space="preserve"> </w:t>
            </w:r>
            <w:r w:rsidR="00A17D7E">
              <w:rPr>
                <w:rFonts w:cstheme="minorHAnsi"/>
              </w:rPr>
              <w:t xml:space="preserve"> </w:t>
            </w:r>
            <w:r w:rsidR="00A17D7E" w:rsidRPr="0058021C">
              <w:rPr>
                <w:rFonts w:cstheme="minorHAnsi"/>
              </w:rPr>
              <w:t>Use of virtual reality or augmented reality in learning solution</w:t>
            </w:r>
          </w:p>
          <w:p w14:paraId="08A20AF5" w14:textId="5D1918F3" w:rsidR="00A17D7E" w:rsidRPr="0058021C" w:rsidRDefault="00E70B3D" w:rsidP="00B02491">
            <w:pPr>
              <w:adjustRightInd w:val="0"/>
              <w:snapToGrid w:val="0"/>
              <w:spacing w:after="120"/>
              <w:ind w:left="310" w:hanging="310"/>
              <w:rPr>
                <w:rFonts w:cstheme="minorHAnsi"/>
              </w:rPr>
            </w:pPr>
            <w:sdt>
              <w:sdtPr>
                <w:rPr>
                  <w:rFonts w:eastAsia="MS Gothic" w:cstheme="minorHAnsi"/>
                  <w:b/>
                  <w:bCs/>
                  <w:lang w:val="en-US"/>
                </w:rPr>
                <w:id w:val="-1573186522"/>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A17D7E" w:rsidRPr="0058021C">
              <w:rPr>
                <w:rFonts w:cstheme="minorHAnsi"/>
              </w:rPr>
              <w:t xml:space="preserve"> </w:t>
            </w:r>
            <w:r w:rsidR="00A17D7E">
              <w:rPr>
                <w:rFonts w:cstheme="minorHAnsi"/>
              </w:rPr>
              <w:t xml:space="preserve"> </w:t>
            </w:r>
            <w:r w:rsidR="00A17D7E" w:rsidRPr="0058021C">
              <w:rPr>
                <w:rFonts w:cstheme="minorHAnsi"/>
              </w:rPr>
              <w:t xml:space="preserve">Use of authoring tools such as Rise Articulate to create e-Learning </w:t>
            </w:r>
            <w:proofErr w:type="gramStart"/>
            <w:r w:rsidR="00A17D7E" w:rsidRPr="0058021C">
              <w:rPr>
                <w:rFonts w:cstheme="minorHAnsi"/>
              </w:rPr>
              <w:t>modules</w:t>
            </w:r>
            <w:proofErr w:type="gramEnd"/>
          </w:p>
          <w:p w14:paraId="3216E916" w14:textId="6C5CACC0" w:rsidR="00A17D7E" w:rsidRPr="0058021C" w:rsidRDefault="00E70B3D" w:rsidP="00B02491">
            <w:pPr>
              <w:adjustRightInd w:val="0"/>
              <w:snapToGrid w:val="0"/>
              <w:spacing w:after="120"/>
              <w:ind w:left="310" w:hanging="310"/>
              <w:rPr>
                <w:rFonts w:cstheme="minorHAnsi"/>
              </w:rPr>
            </w:pPr>
            <w:sdt>
              <w:sdtPr>
                <w:rPr>
                  <w:rFonts w:eastAsia="MS Gothic" w:cstheme="minorHAnsi"/>
                  <w:bCs/>
                  <w:lang w:val="en-US"/>
                </w:rPr>
                <w:id w:val="1046035160"/>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A17D7E" w:rsidRPr="0058021C">
              <w:rPr>
                <w:rFonts w:cstheme="minorHAnsi"/>
              </w:rPr>
              <w:t xml:space="preserve"> Use of prototyping tools such as Invision, Figma or Miro, etc.</w:t>
            </w:r>
          </w:p>
          <w:p w14:paraId="6A704036" w14:textId="41F7663B" w:rsidR="00A17D7E" w:rsidRPr="0058021C" w:rsidRDefault="00E70B3D" w:rsidP="00B02491">
            <w:pPr>
              <w:adjustRightInd w:val="0"/>
              <w:snapToGrid w:val="0"/>
              <w:spacing w:after="120"/>
              <w:ind w:left="310" w:hanging="310"/>
              <w:rPr>
                <w:rFonts w:cstheme="minorHAnsi"/>
                <w:color w:val="000000"/>
                <w:lang w:val="en-US" w:eastAsia="zh-CN"/>
              </w:rPr>
            </w:pPr>
            <w:sdt>
              <w:sdtPr>
                <w:rPr>
                  <w:rFonts w:eastAsia="MS Gothic" w:cstheme="minorHAnsi"/>
                  <w:bCs/>
                  <w:lang w:val="en-US"/>
                </w:rPr>
                <w:id w:val="-1921323094"/>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A17D7E" w:rsidRPr="0058021C">
              <w:rPr>
                <w:rFonts w:cstheme="minorHAnsi"/>
              </w:rPr>
              <w:t xml:space="preserve"> </w:t>
            </w:r>
            <w:r w:rsidR="00A17D7E" w:rsidRPr="0058021C">
              <w:rPr>
                <w:rFonts w:cstheme="minorHAnsi"/>
                <w:color w:val="000000"/>
                <w:lang w:val="en-US" w:eastAsia="zh-CN"/>
              </w:rPr>
              <w:t>Samples from the paper prototype or wireframe</w:t>
            </w:r>
          </w:p>
          <w:p w14:paraId="445FC7EF" w14:textId="2CE2B4F2" w:rsidR="00A17D7E" w:rsidRPr="0058021C" w:rsidRDefault="00E70B3D" w:rsidP="00B02491">
            <w:pPr>
              <w:adjustRightInd w:val="0"/>
              <w:snapToGrid w:val="0"/>
              <w:spacing w:after="120"/>
              <w:ind w:left="316" w:hanging="316"/>
              <w:rPr>
                <w:rFonts w:cstheme="minorHAnsi"/>
                <w:color w:val="000000"/>
                <w:lang w:val="en-US" w:eastAsia="zh-CN"/>
              </w:rPr>
            </w:pPr>
            <w:sdt>
              <w:sdtPr>
                <w:rPr>
                  <w:rFonts w:eastAsia="MS Gothic" w:cstheme="minorHAnsi"/>
                  <w:bCs/>
                  <w:lang w:val="en-US"/>
                </w:rPr>
                <w:id w:val="-141840672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A17D7E" w:rsidRPr="0058021C">
              <w:rPr>
                <w:rFonts w:cstheme="minorHAnsi"/>
                <w:color w:val="000000"/>
                <w:lang w:val="en-US" w:eastAsia="zh-CN"/>
              </w:rPr>
              <w:t xml:space="preserve"> Physical models such as board games or learning aids and </w:t>
            </w:r>
            <w:proofErr w:type="gramStart"/>
            <w:r w:rsidR="00A17D7E" w:rsidRPr="0058021C">
              <w:rPr>
                <w:rFonts w:cstheme="minorHAnsi"/>
                <w:color w:val="000000"/>
                <w:lang w:val="en-US" w:eastAsia="zh-CN"/>
              </w:rPr>
              <w:t>toolkits</w:t>
            </w:r>
            <w:proofErr w:type="gramEnd"/>
          </w:p>
          <w:p w14:paraId="23B9D37B" w14:textId="77777777" w:rsidR="00A17D7E" w:rsidRDefault="00A17D7E" w:rsidP="00B02491">
            <w:pPr>
              <w:adjustRightInd w:val="0"/>
              <w:snapToGrid w:val="0"/>
              <w:spacing w:after="120"/>
              <w:rPr>
                <w:rFonts w:eastAsia="Times New Roman" w:cstheme="minorHAnsi"/>
                <w:bCs/>
                <w:lang w:val="en-US"/>
              </w:rPr>
            </w:pPr>
          </w:p>
        </w:tc>
        <w:tc>
          <w:tcPr>
            <w:tcW w:w="2431" w:type="pct"/>
            <w:tcBorders>
              <w:top w:val="single" w:sz="4" w:space="0" w:color="auto"/>
              <w:left w:val="single" w:sz="4" w:space="0" w:color="auto"/>
              <w:bottom w:val="single" w:sz="4" w:space="0" w:color="auto"/>
              <w:right w:val="single" w:sz="4" w:space="0" w:color="auto"/>
            </w:tcBorders>
            <w:shd w:val="clear" w:color="auto" w:fill="auto"/>
          </w:tcPr>
          <w:p w14:paraId="109AE950" w14:textId="1A905F66" w:rsidR="00A17D7E" w:rsidRPr="00A17D7E" w:rsidRDefault="00A17D7E" w:rsidP="00A17D7E">
            <w:pPr>
              <w:pStyle w:val="ListParagraph"/>
              <w:numPr>
                <w:ilvl w:val="0"/>
                <w:numId w:val="24"/>
              </w:numPr>
              <w:adjustRightInd w:val="0"/>
              <w:snapToGrid w:val="0"/>
              <w:spacing w:after="120" w:line="240" w:lineRule="auto"/>
              <w:ind w:left="350"/>
              <w:contextualSpacing w:val="0"/>
              <w:rPr>
                <w:rFonts w:cstheme="minorHAnsi"/>
              </w:rPr>
            </w:pPr>
            <w:r w:rsidRPr="0058021C">
              <w:rPr>
                <w:rFonts w:cstheme="minorHAnsi"/>
              </w:rPr>
              <w:lastRenderedPageBreak/>
              <w:t>Be ready to explain at the interview, the following:</w:t>
            </w:r>
          </w:p>
          <w:p w14:paraId="5A304B35" w14:textId="43408021" w:rsidR="00A17D7E" w:rsidRPr="00A17D7E" w:rsidRDefault="00A17D7E" w:rsidP="00A17D7E">
            <w:pPr>
              <w:numPr>
                <w:ilvl w:val="0"/>
                <w:numId w:val="26"/>
              </w:numPr>
              <w:tabs>
                <w:tab w:val="left" w:pos="633"/>
              </w:tabs>
              <w:adjustRightInd w:val="0"/>
              <w:snapToGrid w:val="0"/>
              <w:spacing w:after="120"/>
              <w:ind w:left="633" w:hanging="311"/>
              <w:rPr>
                <w:rFonts w:eastAsia="Times New Roman" w:cstheme="minorHAnsi"/>
                <w:lang w:val="en-US"/>
              </w:rPr>
            </w:pPr>
            <w:r w:rsidRPr="0058021C">
              <w:rPr>
                <w:rFonts w:eastAsia="Times New Roman" w:cstheme="minorHAnsi"/>
                <w:lang w:val="en-US"/>
              </w:rPr>
              <w:t>Value proposition of the learning design solution idea</w:t>
            </w:r>
          </w:p>
          <w:p w14:paraId="7343B550" w14:textId="385025AE" w:rsidR="00A17D7E" w:rsidRPr="00A17D7E" w:rsidRDefault="00A17D7E" w:rsidP="00A17D7E">
            <w:pPr>
              <w:numPr>
                <w:ilvl w:val="0"/>
                <w:numId w:val="26"/>
              </w:numPr>
              <w:tabs>
                <w:tab w:val="left" w:pos="633"/>
              </w:tabs>
              <w:adjustRightInd w:val="0"/>
              <w:snapToGrid w:val="0"/>
              <w:spacing w:after="120"/>
              <w:ind w:left="633" w:hanging="311"/>
              <w:rPr>
                <w:rFonts w:eastAsia="Times New Roman" w:cstheme="minorHAnsi"/>
                <w:lang w:val="en-US"/>
              </w:rPr>
            </w:pPr>
            <w:r w:rsidRPr="0058021C">
              <w:rPr>
                <w:rFonts w:eastAsia="Times New Roman" w:cstheme="minorHAnsi"/>
                <w:lang w:val="en-US"/>
              </w:rPr>
              <w:t>Storyline of the learning design solution idea</w:t>
            </w:r>
          </w:p>
          <w:p w14:paraId="078FA744" w14:textId="77777777" w:rsidR="00A17D7E" w:rsidRPr="0058021C" w:rsidRDefault="00A17D7E" w:rsidP="00A17D7E">
            <w:pPr>
              <w:numPr>
                <w:ilvl w:val="0"/>
                <w:numId w:val="26"/>
              </w:numPr>
              <w:tabs>
                <w:tab w:val="left" w:pos="633"/>
              </w:tabs>
              <w:adjustRightInd w:val="0"/>
              <w:snapToGrid w:val="0"/>
              <w:spacing w:after="120"/>
              <w:ind w:left="633" w:hanging="311"/>
              <w:rPr>
                <w:rFonts w:eastAsia="Times New Roman" w:cstheme="minorHAnsi"/>
                <w:lang w:val="en-US"/>
              </w:rPr>
            </w:pPr>
            <w:r w:rsidRPr="0058021C">
              <w:rPr>
                <w:rFonts w:eastAsia="Times New Roman" w:cstheme="minorHAnsi"/>
                <w:lang w:val="en-US"/>
              </w:rPr>
              <w:t>Iterations and refinements of the design ideas</w:t>
            </w:r>
          </w:p>
          <w:p w14:paraId="6F7427D4" w14:textId="77777777" w:rsidR="00A17D7E" w:rsidRPr="0058021C" w:rsidRDefault="00A17D7E" w:rsidP="00A17D7E">
            <w:pPr>
              <w:numPr>
                <w:ilvl w:val="0"/>
                <w:numId w:val="26"/>
              </w:numPr>
              <w:tabs>
                <w:tab w:val="left" w:pos="633"/>
              </w:tabs>
              <w:adjustRightInd w:val="0"/>
              <w:snapToGrid w:val="0"/>
              <w:spacing w:after="120"/>
              <w:ind w:left="633" w:hanging="311"/>
              <w:rPr>
                <w:rFonts w:eastAsia="Times New Roman" w:cstheme="minorHAnsi"/>
                <w:lang w:val="en-US"/>
              </w:rPr>
            </w:pPr>
            <w:r w:rsidRPr="0058021C">
              <w:rPr>
                <w:rFonts w:eastAsia="Times New Roman" w:cstheme="minorHAnsi"/>
                <w:lang w:val="en-US"/>
              </w:rPr>
              <w:t>Learning design solution prototype with considerations of adult learning theories and instructional design theories.</w:t>
            </w:r>
          </w:p>
          <w:p w14:paraId="3DC18E40" w14:textId="77777777" w:rsidR="00A17D7E" w:rsidRPr="001308DF" w:rsidRDefault="00A17D7E" w:rsidP="00A17D7E">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17D7E" w14:paraId="6C41D30D" w14:textId="77777777" w:rsidTr="00A51D19">
              <w:trPr>
                <w:trHeight w:val="930"/>
              </w:trPr>
              <w:tc>
                <w:tcPr>
                  <w:tcW w:w="8303" w:type="dxa"/>
                  <w:tcBorders>
                    <w:top w:val="nil"/>
                    <w:left w:val="nil"/>
                    <w:bottom w:val="nil"/>
                    <w:right w:val="nil"/>
                  </w:tcBorders>
                  <w:shd w:val="clear" w:color="auto" w:fill="F2F2F2" w:themeFill="background1" w:themeFillShade="F2"/>
                </w:tcPr>
                <w:p w14:paraId="457B0717"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1BCBCF08" w14:textId="77777777" w:rsidR="00A17D7E" w:rsidRDefault="00A17D7E" w:rsidP="00A17D7E">
                  <w:pPr>
                    <w:tabs>
                      <w:tab w:val="left" w:pos="396"/>
                    </w:tabs>
                    <w:adjustRightInd w:val="0"/>
                    <w:snapToGrid w:val="0"/>
                    <w:rPr>
                      <w:rFonts w:cstheme="minorHAnsi"/>
                      <w:bCs/>
                      <w:iCs/>
                      <w:color w:val="4472C4" w:themeColor="accent1"/>
                      <w:szCs w:val="20"/>
                    </w:rPr>
                  </w:pPr>
                </w:p>
                <w:p w14:paraId="74D218EE" w14:textId="77777777" w:rsidR="00A17D7E" w:rsidRDefault="00A17D7E" w:rsidP="00A17D7E">
                  <w:pPr>
                    <w:tabs>
                      <w:tab w:val="left" w:pos="396"/>
                    </w:tabs>
                    <w:adjustRightInd w:val="0"/>
                    <w:snapToGrid w:val="0"/>
                    <w:rPr>
                      <w:rFonts w:cstheme="minorHAnsi"/>
                      <w:bCs/>
                      <w:iCs/>
                      <w:color w:val="4472C4" w:themeColor="accent1"/>
                      <w:szCs w:val="20"/>
                    </w:rPr>
                  </w:pPr>
                </w:p>
                <w:p w14:paraId="3B13570D" w14:textId="77777777" w:rsidR="00A17D7E" w:rsidRDefault="00A17D7E" w:rsidP="00A17D7E">
                  <w:pPr>
                    <w:tabs>
                      <w:tab w:val="left" w:pos="396"/>
                    </w:tabs>
                    <w:adjustRightInd w:val="0"/>
                    <w:snapToGrid w:val="0"/>
                    <w:rPr>
                      <w:rFonts w:cstheme="minorHAnsi"/>
                      <w:bCs/>
                      <w:iCs/>
                      <w:color w:val="4472C4" w:themeColor="accent1"/>
                      <w:szCs w:val="20"/>
                    </w:rPr>
                  </w:pPr>
                </w:p>
                <w:p w14:paraId="6FFF5979" w14:textId="77777777" w:rsidR="00A17D7E" w:rsidRDefault="00A17D7E" w:rsidP="00A17D7E">
                  <w:pPr>
                    <w:tabs>
                      <w:tab w:val="left" w:pos="396"/>
                    </w:tabs>
                    <w:adjustRightInd w:val="0"/>
                    <w:snapToGrid w:val="0"/>
                    <w:rPr>
                      <w:rFonts w:cstheme="minorHAnsi"/>
                      <w:bCs/>
                      <w:iCs/>
                      <w:color w:val="4472C4" w:themeColor="accent1"/>
                      <w:szCs w:val="20"/>
                    </w:rPr>
                  </w:pPr>
                </w:p>
                <w:p w14:paraId="3218694C" w14:textId="77777777" w:rsidR="00A17D7E" w:rsidRDefault="00A17D7E" w:rsidP="00A17D7E">
                  <w:pPr>
                    <w:tabs>
                      <w:tab w:val="left" w:pos="396"/>
                    </w:tabs>
                    <w:adjustRightInd w:val="0"/>
                    <w:snapToGrid w:val="0"/>
                    <w:rPr>
                      <w:rFonts w:cstheme="minorHAnsi"/>
                      <w:bCs/>
                      <w:iCs/>
                      <w:color w:val="4472C4" w:themeColor="accent1"/>
                      <w:szCs w:val="20"/>
                    </w:rPr>
                  </w:pPr>
                </w:p>
                <w:p w14:paraId="6D8C69A4" w14:textId="77777777" w:rsidR="00A17D7E" w:rsidRDefault="00A17D7E" w:rsidP="00A17D7E">
                  <w:pPr>
                    <w:tabs>
                      <w:tab w:val="left" w:pos="396"/>
                    </w:tabs>
                    <w:adjustRightInd w:val="0"/>
                    <w:snapToGrid w:val="0"/>
                    <w:rPr>
                      <w:rFonts w:cstheme="minorHAnsi"/>
                      <w:bCs/>
                      <w:iCs/>
                      <w:color w:val="4472C4" w:themeColor="accent1"/>
                      <w:szCs w:val="20"/>
                    </w:rPr>
                  </w:pPr>
                </w:p>
                <w:p w14:paraId="3EBD9B09" w14:textId="77777777" w:rsidR="00A17D7E" w:rsidRDefault="00A17D7E" w:rsidP="00A17D7E">
                  <w:pPr>
                    <w:tabs>
                      <w:tab w:val="left" w:pos="396"/>
                    </w:tabs>
                    <w:adjustRightInd w:val="0"/>
                    <w:snapToGrid w:val="0"/>
                    <w:rPr>
                      <w:rFonts w:cstheme="minorHAnsi"/>
                      <w:bCs/>
                      <w:iCs/>
                      <w:color w:val="4472C4" w:themeColor="accent1"/>
                      <w:szCs w:val="20"/>
                    </w:rPr>
                  </w:pPr>
                </w:p>
                <w:p w14:paraId="0AF175D3" w14:textId="77777777" w:rsidR="00A17D7E" w:rsidRPr="0030789E" w:rsidRDefault="00A17D7E" w:rsidP="00A17D7E">
                  <w:pPr>
                    <w:tabs>
                      <w:tab w:val="left" w:pos="396"/>
                    </w:tabs>
                    <w:adjustRightInd w:val="0"/>
                    <w:snapToGrid w:val="0"/>
                    <w:spacing w:after="120"/>
                    <w:rPr>
                      <w:rFonts w:cstheme="minorHAnsi"/>
                      <w:bCs/>
                      <w:iCs/>
                      <w:color w:val="4472C4" w:themeColor="accent1"/>
                      <w:szCs w:val="20"/>
                    </w:rPr>
                  </w:pPr>
                </w:p>
              </w:tc>
            </w:tr>
          </w:tbl>
          <w:p w14:paraId="344A8ACA" w14:textId="77777777" w:rsidR="00A17D7E" w:rsidRDefault="00A17D7E" w:rsidP="00A17D7E">
            <w:pPr>
              <w:autoSpaceDE w:val="0"/>
              <w:autoSpaceDN w:val="0"/>
              <w:adjustRightInd w:val="0"/>
              <w:snapToGrid w:val="0"/>
              <w:spacing w:after="120"/>
              <w:ind w:left="-38"/>
              <w:rPr>
                <w:rFonts w:eastAsia="PMingLiU" w:cstheme="minorHAnsi"/>
                <w:color w:val="000000"/>
                <w:lang w:val="en-US"/>
              </w:rPr>
            </w:pPr>
          </w:p>
          <w:p w14:paraId="2AF2E123" w14:textId="77777777" w:rsidR="00A17D7E" w:rsidRPr="00A17D7E" w:rsidRDefault="00A17D7E" w:rsidP="00A17D7E">
            <w:pPr>
              <w:adjustRightInd w:val="0"/>
              <w:snapToGrid w:val="0"/>
              <w:spacing w:after="120"/>
              <w:rPr>
                <w:rFonts w:cstheme="minorHAnsi"/>
                <w:i/>
                <w:u w:val="single"/>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2B3D22F" w14:textId="1FB6C3A3" w:rsidR="00A17D7E" w:rsidRPr="00C71894" w:rsidRDefault="00360E71" w:rsidP="00A17D7E">
            <w:pPr>
              <w:adjustRightInd w:val="0"/>
              <w:snapToGrid w:val="0"/>
              <w:rPr>
                <w:rFonts w:cstheme="minorHAnsi"/>
                <w:i/>
                <w:color w:val="FF0000"/>
                <w:szCs w:val="20"/>
              </w:rPr>
            </w:pPr>
            <w:r w:rsidRPr="00C71894">
              <w:rPr>
                <w:rFonts w:cstheme="minorHAnsi"/>
                <w:i/>
                <w:color w:val="FF0000"/>
                <w:szCs w:val="20"/>
              </w:rPr>
              <w:t>For Interviewer’s comments</w:t>
            </w:r>
          </w:p>
        </w:tc>
      </w:tr>
      <w:tr w:rsidR="00A17D7E" w:rsidRPr="009C06CB" w14:paraId="2A4B2226" w14:textId="77777777" w:rsidTr="00FA61B8">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6A7490" w14:textId="77777777" w:rsidR="00A17D7E" w:rsidRPr="0058021C" w:rsidRDefault="00A17D7E" w:rsidP="00A17D7E">
            <w:pPr>
              <w:adjustRightInd w:val="0"/>
              <w:snapToGrid w:val="0"/>
              <w:spacing w:after="120"/>
              <w:rPr>
                <w:rFonts w:cstheme="minorHAnsi"/>
                <w:lang w:val="en-US"/>
              </w:rPr>
            </w:pPr>
            <w:r w:rsidRPr="0058021C">
              <w:rPr>
                <w:rFonts w:cstheme="minorHAnsi"/>
                <w:lang w:val="en-US"/>
              </w:rPr>
              <w:t>3. Prototype learning solutions to gather feedback for enhancement and address potential implementation issues</w:t>
            </w:r>
          </w:p>
          <w:p w14:paraId="7B361EA1" w14:textId="77777777" w:rsidR="00A17D7E" w:rsidRPr="0058021C" w:rsidRDefault="00A17D7E" w:rsidP="00A17D7E">
            <w:pPr>
              <w:adjustRightInd w:val="0"/>
              <w:snapToGrid w:val="0"/>
              <w:spacing w:after="120"/>
              <w:ind w:left="202" w:hanging="201"/>
              <w:rPr>
                <w:rFonts w:cstheme="minorHAnsi"/>
                <w:lang w:val="en-US"/>
              </w:rPr>
            </w:pPr>
          </w:p>
        </w:tc>
        <w:tc>
          <w:tcPr>
            <w:tcW w:w="112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C08270" w14:textId="77777777" w:rsidR="00A17D7E" w:rsidRPr="0058021C" w:rsidRDefault="00A17D7E" w:rsidP="00A17D7E">
            <w:pPr>
              <w:adjustRightInd w:val="0"/>
              <w:snapToGrid w:val="0"/>
              <w:spacing w:after="120"/>
              <w:rPr>
                <w:rFonts w:cstheme="minorHAnsi"/>
              </w:rPr>
            </w:pPr>
            <w:r w:rsidRPr="0058021C">
              <w:rPr>
                <w:rFonts w:cstheme="minorHAnsi"/>
              </w:rPr>
              <w:t>Evidence which may</w:t>
            </w:r>
            <w:r w:rsidRPr="0058021C">
              <w:rPr>
                <w:rFonts w:cstheme="minorHAnsi"/>
                <w:color w:val="0070C0"/>
              </w:rPr>
              <w:t xml:space="preserve"> </w:t>
            </w:r>
            <w:r w:rsidRPr="0058021C">
              <w:rPr>
                <w:rFonts w:cstheme="minorHAnsi"/>
              </w:rPr>
              <w:t xml:space="preserve">include any one of the </w:t>
            </w:r>
            <w:proofErr w:type="gramStart"/>
            <w:r w:rsidRPr="0058021C">
              <w:rPr>
                <w:rFonts w:cstheme="minorHAnsi"/>
              </w:rPr>
              <w:t>following</w:t>
            </w:r>
            <w:proofErr w:type="gramEnd"/>
          </w:p>
          <w:p w14:paraId="6F4713CD" w14:textId="373638A6" w:rsidR="00A17D7E" w:rsidRPr="00700F83" w:rsidRDefault="00E70B3D" w:rsidP="00A17D7E">
            <w:pPr>
              <w:adjustRightInd w:val="0"/>
              <w:snapToGrid w:val="0"/>
              <w:spacing w:after="120"/>
              <w:ind w:left="316" w:hanging="316"/>
              <w:rPr>
                <w:rFonts w:cstheme="minorHAnsi"/>
              </w:rPr>
            </w:pPr>
            <w:sdt>
              <w:sdtPr>
                <w:rPr>
                  <w:rFonts w:eastAsia="MS Gothic" w:cstheme="minorHAnsi"/>
                  <w:b/>
                  <w:bCs/>
                  <w:lang w:val="en-US"/>
                </w:rPr>
                <w:id w:val="451373679"/>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A17D7E" w:rsidRPr="0058021C">
              <w:rPr>
                <w:rFonts w:cstheme="minorHAnsi"/>
                <w:bCs/>
              </w:rPr>
              <w:t xml:space="preserve"> </w:t>
            </w:r>
            <w:r w:rsidR="00A17D7E" w:rsidRPr="0058021C">
              <w:rPr>
                <w:rFonts w:cstheme="minorHAnsi"/>
                <w:bCs/>
              </w:rPr>
              <w:tab/>
              <w:t>R</w:t>
            </w:r>
            <w:r w:rsidR="00A17D7E" w:rsidRPr="0058021C">
              <w:rPr>
                <w:rFonts w:cstheme="minorHAnsi"/>
              </w:rPr>
              <w:t>ecords of pilots and test-runs, documentation of consultations with stakeholders and feedback from stakeholders</w:t>
            </w:r>
          </w:p>
          <w:p w14:paraId="131F7CD2" w14:textId="51C8F45F" w:rsidR="00A17D7E" w:rsidRPr="00700F83" w:rsidRDefault="00E70B3D" w:rsidP="00A17D7E">
            <w:pPr>
              <w:adjustRightInd w:val="0"/>
              <w:snapToGrid w:val="0"/>
              <w:spacing w:after="120"/>
              <w:ind w:left="316" w:hanging="316"/>
              <w:rPr>
                <w:rFonts w:cstheme="minorHAnsi"/>
              </w:rPr>
            </w:pPr>
            <w:sdt>
              <w:sdtPr>
                <w:rPr>
                  <w:rFonts w:eastAsia="MS Gothic" w:cstheme="minorHAnsi"/>
                  <w:b/>
                  <w:bCs/>
                  <w:lang w:val="en-US"/>
                </w:rPr>
                <w:id w:val="2027363926"/>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A17D7E" w:rsidRPr="0058021C">
              <w:rPr>
                <w:rFonts w:cstheme="minorHAnsi"/>
              </w:rPr>
              <w:t xml:space="preserve"> Prototyping steps taken in developing the learning solutions.</w:t>
            </w:r>
          </w:p>
          <w:p w14:paraId="66420437" w14:textId="108D7159" w:rsidR="00A17D7E" w:rsidRDefault="00E70B3D" w:rsidP="00A17D7E">
            <w:pPr>
              <w:adjustRightInd w:val="0"/>
              <w:snapToGrid w:val="0"/>
              <w:spacing w:after="120"/>
              <w:ind w:left="316" w:hanging="283"/>
              <w:rPr>
                <w:rFonts w:cstheme="minorHAnsi"/>
                <w:bCs/>
                <w:lang w:val="en-US"/>
              </w:rPr>
            </w:pPr>
            <w:sdt>
              <w:sdtPr>
                <w:rPr>
                  <w:rFonts w:eastAsia="MS Gothic" w:cstheme="minorHAnsi"/>
                  <w:b/>
                  <w:bCs/>
                  <w:lang w:val="en-US"/>
                </w:rPr>
                <w:id w:val="176079745"/>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
                    <w:bCs/>
                    <w:lang w:val="en-US"/>
                  </w:rPr>
                  <w:t>☐</w:t>
                </w:r>
              </w:sdtContent>
            </w:sdt>
            <w:r w:rsidR="00A17D7E" w:rsidRPr="0058021C">
              <w:rPr>
                <w:rFonts w:cstheme="minorHAnsi"/>
                <w:bCs/>
              </w:rPr>
              <w:t xml:space="preserve"> P</w:t>
            </w:r>
            <w:r w:rsidR="00A17D7E" w:rsidRPr="0058021C">
              <w:rPr>
                <w:rFonts w:cstheme="minorHAnsi"/>
              </w:rPr>
              <w:t>resentation slides, photographs of prototyping in progress, emails/communications of deliberations and/or to arrange for prototyping session, etc</w:t>
            </w:r>
            <w:r w:rsidR="00A17D7E">
              <w:rPr>
                <w:rFonts w:cstheme="minorHAnsi"/>
              </w:rPr>
              <w:t>.</w:t>
            </w:r>
          </w:p>
        </w:tc>
        <w:tc>
          <w:tcPr>
            <w:tcW w:w="2431" w:type="pct"/>
            <w:tcBorders>
              <w:top w:val="single" w:sz="4" w:space="0" w:color="auto"/>
              <w:left w:val="single" w:sz="4" w:space="0" w:color="auto"/>
              <w:bottom w:val="single" w:sz="4" w:space="0" w:color="auto"/>
              <w:right w:val="single" w:sz="4" w:space="0" w:color="auto"/>
            </w:tcBorders>
            <w:shd w:val="clear" w:color="auto" w:fill="auto"/>
          </w:tcPr>
          <w:p w14:paraId="5B8E3845" w14:textId="77777777" w:rsidR="00A17D7E" w:rsidRPr="0058021C" w:rsidRDefault="00A17D7E" w:rsidP="00A17D7E">
            <w:pPr>
              <w:pStyle w:val="ListParagraph"/>
              <w:numPr>
                <w:ilvl w:val="0"/>
                <w:numId w:val="24"/>
              </w:numPr>
              <w:adjustRightInd w:val="0"/>
              <w:snapToGrid w:val="0"/>
              <w:spacing w:after="120" w:line="240" w:lineRule="auto"/>
              <w:ind w:left="322"/>
              <w:contextualSpacing w:val="0"/>
              <w:rPr>
                <w:rFonts w:cstheme="minorHAnsi"/>
              </w:rPr>
            </w:pPr>
            <w:r w:rsidRPr="0058021C">
              <w:rPr>
                <w:rFonts w:cstheme="minorHAnsi"/>
              </w:rPr>
              <w:t xml:space="preserve">Have ready elaboration on test runs, trials and collection of feedback from stakeholders, to tell the </w:t>
            </w:r>
            <w:proofErr w:type="gramStart"/>
            <w:r w:rsidRPr="0058021C">
              <w:rPr>
                <w:rFonts w:cstheme="minorHAnsi"/>
              </w:rPr>
              <w:t>interviewers</w:t>
            </w:r>
            <w:proofErr w:type="gramEnd"/>
          </w:p>
          <w:p w14:paraId="230D73F0" w14:textId="77777777" w:rsidR="00A17D7E" w:rsidRPr="001308DF" w:rsidRDefault="00A17D7E" w:rsidP="00A17D7E">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17D7E" w14:paraId="7F67107F" w14:textId="77777777" w:rsidTr="00A51D19">
              <w:trPr>
                <w:trHeight w:val="930"/>
              </w:trPr>
              <w:tc>
                <w:tcPr>
                  <w:tcW w:w="8303" w:type="dxa"/>
                  <w:tcBorders>
                    <w:top w:val="nil"/>
                    <w:left w:val="nil"/>
                    <w:bottom w:val="nil"/>
                    <w:right w:val="nil"/>
                  </w:tcBorders>
                  <w:shd w:val="clear" w:color="auto" w:fill="F2F2F2" w:themeFill="background1" w:themeFillShade="F2"/>
                </w:tcPr>
                <w:p w14:paraId="56258358"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782CB9E8" w14:textId="77777777" w:rsidR="00A17D7E" w:rsidRDefault="00A17D7E" w:rsidP="00A17D7E">
                  <w:pPr>
                    <w:tabs>
                      <w:tab w:val="left" w:pos="396"/>
                    </w:tabs>
                    <w:adjustRightInd w:val="0"/>
                    <w:snapToGrid w:val="0"/>
                    <w:rPr>
                      <w:rFonts w:cstheme="minorHAnsi"/>
                      <w:bCs/>
                      <w:iCs/>
                      <w:color w:val="4472C4" w:themeColor="accent1"/>
                      <w:szCs w:val="20"/>
                    </w:rPr>
                  </w:pPr>
                </w:p>
                <w:p w14:paraId="66E4EB8B" w14:textId="77777777" w:rsidR="00A17D7E" w:rsidRDefault="00A17D7E" w:rsidP="00A17D7E">
                  <w:pPr>
                    <w:tabs>
                      <w:tab w:val="left" w:pos="396"/>
                    </w:tabs>
                    <w:adjustRightInd w:val="0"/>
                    <w:snapToGrid w:val="0"/>
                    <w:rPr>
                      <w:rFonts w:cstheme="minorHAnsi"/>
                      <w:bCs/>
                      <w:iCs/>
                      <w:color w:val="4472C4" w:themeColor="accent1"/>
                      <w:szCs w:val="20"/>
                    </w:rPr>
                  </w:pPr>
                </w:p>
                <w:p w14:paraId="772D33D8" w14:textId="77777777" w:rsidR="00A17D7E" w:rsidRDefault="00A17D7E" w:rsidP="00A17D7E">
                  <w:pPr>
                    <w:tabs>
                      <w:tab w:val="left" w:pos="396"/>
                    </w:tabs>
                    <w:adjustRightInd w:val="0"/>
                    <w:snapToGrid w:val="0"/>
                    <w:rPr>
                      <w:rFonts w:cstheme="minorHAnsi"/>
                      <w:bCs/>
                      <w:iCs/>
                      <w:color w:val="4472C4" w:themeColor="accent1"/>
                      <w:szCs w:val="20"/>
                    </w:rPr>
                  </w:pPr>
                </w:p>
                <w:p w14:paraId="1C2AEB71" w14:textId="77777777" w:rsidR="00A17D7E" w:rsidRDefault="00A17D7E" w:rsidP="00A17D7E">
                  <w:pPr>
                    <w:tabs>
                      <w:tab w:val="left" w:pos="396"/>
                    </w:tabs>
                    <w:adjustRightInd w:val="0"/>
                    <w:snapToGrid w:val="0"/>
                    <w:rPr>
                      <w:rFonts w:cstheme="minorHAnsi"/>
                      <w:bCs/>
                      <w:iCs/>
                      <w:color w:val="4472C4" w:themeColor="accent1"/>
                      <w:szCs w:val="20"/>
                    </w:rPr>
                  </w:pPr>
                </w:p>
                <w:p w14:paraId="35971F33" w14:textId="77777777" w:rsidR="00A17D7E" w:rsidRDefault="00A17D7E" w:rsidP="00A17D7E">
                  <w:pPr>
                    <w:tabs>
                      <w:tab w:val="left" w:pos="396"/>
                    </w:tabs>
                    <w:adjustRightInd w:val="0"/>
                    <w:snapToGrid w:val="0"/>
                    <w:rPr>
                      <w:rFonts w:cstheme="minorHAnsi"/>
                      <w:bCs/>
                      <w:iCs/>
                      <w:color w:val="4472C4" w:themeColor="accent1"/>
                      <w:szCs w:val="20"/>
                    </w:rPr>
                  </w:pPr>
                </w:p>
                <w:p w14:paraId="0194B682" w14:textId="77777777" w:rsidR="00A17D7E" w:rsidRDefault="00A17D7E" w:rsidP="00A17D7E">
                  <w:pPr>
                    <w:tabs>
                      <w:tab w:val="left" w:pos="396"/>
                    </w:tabs>
                    <w:adjustRightInd w:val="0"/>
                    <w:snapToGrid w:val="0"/>
                    <w:rPr>
                      <w:rFonts w:cstheme="minorHAnsi"/>
                      <w:bCs/>
                      <w:iCs/>
                      <w:color w:val="4472C4" w:themeColor="accent1"/>
                      <w:szCs w:val="20"/>
                    </w:rPr>
                  </w:pPr>
                </w:p>
                <w:p w14:paraId="412A3793" w14:textId="77777777" w:rsidR="00A17D7E" w:rsidRDefault="00A17D7E" w:rsidP="00A17D7E">
                  <w:pPr>
                    <w:tabs>
                      <w:tab w:val="left" w:pos="396"/>
                    </w:tabs>
                    <w:adjustRightInd w:val="0"/>
                    <w:snapToGrid w:val="0"/>
                    <w:rPr>
                      <w:rFonts w:cstheme="minorHAnsi"/>
                      <w:bCs/>
                      <w:iCs/>
                      <w:color w:val="4472C4" w:themeColor="accent1"/>
                      <w:szCs w:val="20"/>
                    </w:rPr>
                  </w:pPr>
                </w:p>
                <w:p w14:paraId="0BA2CB89" w14:textId="77777777" w:rsidR="00A17D7E" w:rsidRPr="0030789E" w:rsidRDefault="00A17D7E" w:rsidP="00A17D7E">
                  <w:pPr>
                    <w:tabs>
                      <w:tab w:val="left" w:pos="396"/>
                    </w:tabs>
                    <w:adjustRightInd w:val="0"/>
                    <w:snapToGrid w:val="0"/>
                    <w:spacing w:after="120"/>
                    <w:rPr>
                      <w:rFonts w:cstheme="minorHAnsi"/>
                      <w:bCs/>
                      <w:iCs/>
                      <w:color w:val="4472C4" w:themeColor="accent1"/>
                      <w:szCs w:val="20"/>
                    </w:rPr>
                  </w:pPr>
                </w:p>
              </w:tc>
            </w:tr>
          </w:tbl>
          <w:p w14:paraId="2FF0CE26" w14:textId="77777777" w:rsidR="00A17D7E" w:rsidRDefault="00A17D7E" w:rsidP="00A17D7E">
            <w:pPr>
              <w:autoSpaceDE w:val="0"/>
              <w:autoSpaceDN w:val="0"/>
              <w:adjustRightInd w:val="0"/>
              <w:snapToGrid w:val="0"/>
              <w:spacing w:after="120"/>
              <w:ind w:left="-38"/>
              <w:rPr>
                <w:rFonts w:eastAsia="PMingLiU" w:cstheme="minorHAnsi"/>
                <w:color w:val="000000"/>
                <w:lang w:val="en-US"/>
              </w:rPr>
            </w:pPr>
          </w:p>
          <w:p w14:paraId="0DA8AA65" w14:textId="77777777" w:rsidR="00A17D7E" w:rsidRPr="0058021C" w:rsidRDefault="00A17D7E" w:rsidP="00700F83">
            <w:pPr>
              <w:adjustRightInd w:val="0"/>
              <w:snapToGrid w:val="0"/>
              <w:rPr>
                <w:rFonts w:cstheme="minorHAnsi"/>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1A9D9433" w14:textId="2AB01452" w:rsidR="00A17D7E" w:rsidRPr="00C71894" w:rsidRDefault="00360E71" w:rsidP="00A17D7E">
            <w:pPr>
              <w:adjustRightInd w:val="0"/>
              <w:snapToGrid w:val="0"/>
              <w:rPr>
                <w:rFonts w:cstheme="minorHAnsi"/>
                <w:i/>
                <w:color w:val="FF0000"/>
                <w:szCs w:val="20"/>
              </w:rPr>
            </w:pPr>
            <w:r w:rsidRPr="00C71894">
              <w:rPr>
                <w:rFonts w:cstheme="minorHAnsi"/>
                <w:i/>
                <w:color w:val="FF0000"/>
                <w:szCs w:val="20"/>
              </w:rPr>
              <w:t>For Interviewer’s comments</w:t>
            </w:r>
          </w:p>
        </w:tc>
      </w:tr>
      <w:tr w:rsidR="00700F83" w:rsidRPr="009C06CB" w14:paraId="7AF45D26" w14:textId="77777777" w:rsidTr="00FA61B8">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A3A8AD" w14:textId="77777777" w:rsidR="00700F83" w:rsidRPr="0058021C" w:rsidRDefault="00700F83" w:rsidP="00700F83">
            <w:pPr>
              <w:adjustRightInd w:val="0"/>
              <w:snapToGrid w:val="0"/>
              <w:spacing w:after="120"/>
              <w:rPr>
                <w:rFonts w:cstheme="minorHAnsi"/>
                <w:lang w:val="en-US"/>
              </w:rPr>
            </w:pPr>
            <w:r w:rsidRPr="0058021C">
              <w:rPr>
                <w:rFonts w:cstheme="minorHAnsi"/>
                <w:lang w:val="en-US"/>
              </w:rPr>
              <w:lastRenderedPageBreak/>
              <w:t>4. Develop implementation roadmap to facilitate effective implementation of learning solutions</w:t>
            </w:r>
          </w:p>
          <w:p w14:paraId="267848E5" w14:textId="77777777" w:rsidR="00700F83" w:rsidRPr="0058021C" w:rsidRDefault="00700F83" w:rsidP="00700F83">
            <w:pPr>
              <w:adjustRightInd w:val="0"/>
              <w:snapToGrid w:val="0"/>
              <w:spacing w:after="120"/>
              <w:rPr>
                <w:rFonts w:cstheme="minorHAnsi"/>
                <w:lang w:val="en-US"/>
              </w:rPr>
            </w:pPr>
          </w:p>
        </w:tc>
        <w:tc>
          <w:tcPr>
            <w:tcW w:w="112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8ACA57" w14:textId="26551277" w:rsidR="00700F83" w:rsidRPr="0058021C" w:rsidRDefault="00E70B3D" w:rsidP="00700F83">
            <w:pPr>
              <w:adjustRightInd w:val="0"/>
              <w:snapToGrid w:val="0"/>
              <w:spacing w:after="120"/>
              <w:ind w:left="316" w:hanging="316"/>
              <w:rPr>
                <w:rFonts w:cstheme="minorHAnsi"/>
              </w:rPr>
            </w:pPr>
            <w:sdt>
              <w:sdtPr>
                <w:rPr>
                  <w:rFonts w:cstheme="minorHAnsi"/>
                  <w:bCs/>
                  <w:lang w:val="en-US"/>
                </w:rPr>
                <w:id w:val="-1974509082"/>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700F83" w:rsidRPr="0058021C">
              <w:rPr>
                <w:rFonts w:cstheme="minorHAnsi"/>
              </w:rPr>
              <w:t xml:space="preserve">  A project plan or le</w:t>
            </w:r>
            <w:r w:rsidR="00E46DD7" w:rsidRPr="0058021C">
              <w:rPr>
                <w:rFonts w:cstheme="minorHAnsi"/>
                <w:lang w:val="en-US"/>
              </w:rPr>
              <w:t>arming</w:t>
            </w:r>
            <w:r w:rsidR="00700F83" w:rsidRPr="0058021C">
              <w:rPr>
                <w:rFonts w:cstheme="minorHAnsi"/>
                <w:lang w:val="en-US"/>
              </w:rPr>
              <w:t xml:space="preserve"> solutions</w:t>
            </w:r>
            <w:r w:rsidR="00700F83" w:rsidRPr="0058021C">
              <w:rPr>
                <w:rFonts w:cstheme="minorHAnsi"/>
              </w:rPr>
              <w:t xml:space="preserve"> implementation roadmap</w:t>
            </w:r>
          </w:p>
          <w:p w14:paraId="6FC4C766" w14:textId="6FD74D22" w:rsidR="00700F83" w:rsidRPr="0058021C" w:rsidRDefault="00E70B3D" w:rsidP="00700F83">
            <w:pPr>
              <w:adjustRightInd w:val="0"/>
              <w:snapToGrid w:val="0"/>
              <w:spacing w:after="120"/>
              <w:ind w:left="316" w:hanging="316"/>
              <w:rPr>
                <w:rFonts w:cstheme="minorHAnsi"/>
              </w:rPr>
            </w:pPr>
            <w:sdt>
              <w:sdtPr>
                <w:rPr>
                  <w:rFonts w:cstheme="minorHAnsi"/>
                  <w:bCs/>
                  <w:lang w:val="en-US"/>
                </w:rPr>
                <w:id w:val="26228913"/>
                <w14:checkbox>
                  <w14:checked w14:val="0"/>
                  <w14:checkedState w14:val="2612" w14:font="MS Gothic"/>
                  <w14:uncheckedState w14:val="2610" w14:font="MS Gothic"/>
                </w14:checkbox>
              </w:sdtPr>
              <w:sdtEndPr/>
              <w:sdtContent>
                <w:r w:rsidR="00986836">
                  <w:rPr>
                    <w:rFonts w:ascii="MS Gothic" w:eastAsia="MS Gothic" w:hAnsi="MS Gothic" w:cstheme="minorHAnsi" w:hint="eastAsia"/>
                    <w:bCs/>
                    <w:lang w:val="en-US"/>
                  </w:rPr>
                  <w:t>☐</w:t>
                </w:r>
              </w:sdtContent>
            </w:sdt>
            <w:r w:rsidR="00700F83" w:rsidRPr="0058021C">
              <w:rPr>
                <w:rFonts w:cstheme="minorHAnsi"/>
              </w:rPr>
              <w:t xml:space="preserve">  Presentation materials to management/ stakeholders on results of learning solution trials/test-runs and pilots pointing out improvements made to learning design and to learning </w:t>
            </w:r>
            <w:proofErr w:type="gramStart"/>
            <w:r w:rsidR="00700F83" w:rsidRPr="0058021C">
              <w:rPr>
                <w:rFonts w:cstheme="minorHAnsi"/>
              </w:rPr>
              <w:t>implementation</w:t>
            </w:r>
            <w:proofErr w:type="gramEnd"/>
          </w:p>
          <w:p w14:paraId="6F914817" w14:textId="77777777" w:rsidR="00700F83" w:rsidRPr="0058021C" w:rsidRDefault="00700F83" w:rsidP="00700F83">
            <w:pPr>
              <w:adjustRightInd w:val="0"/>
              <w:snapToGrid w:val="0"/>
              <w:spacing w:after="120"/>
              <w:rPr>
                <w:rFonts w:cstheme="minorHAnsi"/>
              </w:rPr>
            </w:pPr>
          </w:p>
        </w:tc>
        <w:tc>
          <w:tcPr>
            <w:tcW w:w="2431" w:type="pct"/>
            <w:tcBorders>
              <w:top w:val="single" w:sz="4" w:space="0" w:color="auto"/>
              <w:left w:val="single" w:sz="4" w:space="0" w:color="auto"/>
              <w:bottom w:val="single" w:sz="4" w:space="0" w:color="auto"/>
              <w:right w:val="single" w:sz="4" w:space="0" w:color="auto"/>
            </w:tcBorders>
            <w:shd w:val="clear" w:color="auto" w:fill="auto"/>
          </w:tcPr>
          <w:p w14:paraId="6B229946" w14:textId="77777777" w:rsidR="00700F83" w:rsidRPr="0058021C" w:rsidRDefault="00700F83" w:rsidP="00700F83">
            <w:pPr>
              <w:pStyle w:val="ListParagraph"/>
              <w:numPr>
                <w:ilvl w:val="0"/>
                <w:numId w:val="28"/>
              </w:numPr>
              <w:adjustRightInd w:val="0"/>
              <w:snapToGrid w:val="0"/>
              <w:spacing w:after="120" w:line="240" w:lineRule="auto"/>
              <w:ind w:left="322" w:hanging="322"/>
              <w:contextualSpacing w:val="0"/>
              <w:rPr>
                <w:rFonts w:cstheme="minorHAnsi"/>
              </w:rPr>
            </w:pPr>
            <w:r w:rsidRPr="0058021C">
              <w:rPr>
                <w:rFonts w:cstheme="minorHAnsi"/>
              </w:rPr>
              <w:t>Be ready at the interview, to explain the following:</w:t>
            </w:r>
          </w:p>
          <w:p w14:paraId="3F21252F" w14:textId="77777777" w:rsidR="00700F83" w:rsidRPr="0058021C" w:rsidRDefault="00700F83" w:rsidP="00700F83">
            <w:pPr>
              <w:pStyle w:val="ListParagraph"/>
              <w:numPr>
                <w:ilvl w:val="0"/>
                <w:numId w:val="29"/>
              </w:numPr>
              <w:adjustRightInd w:val="0"/>
              <w:snapToGrid w:val="0"/>
              <w:spacing w:after="120" w:line="240" w:lineRule="auto"/>
              <w:contextualSpacing w:val="0"/>
              <w:rPr>
                <w:rFonts w:cstheme="minorHAnsi"/>
                <w:bCs/>
                <w:lang w:val="en-US"/>
              </w:rPr>
            </w:pPr>
            <w:r w:rsidRPr="0058021C">
              <w:rPr>
                <w:rFonts w:cstheme="minorHAnsi"/>
                <w:bCs/>
                <w:lang w:val="en-US"/>
              </w:rPr>
              <w:t xml:space="preserve">Process for developing the learning solutions implementation </w:t>
            </w:r>
            <w:proofErr w:type="gramStart"/>
            <w:r w:rsidRPr="0058021C">
              <w:rPr>
                <w:rFonts w:cstheme="minorHAnsi"/>
                <w:bCs/>
                <w:lang w:val="en-US"/>
              </w:rPr>
              <w:t>roadmap</w:t>
            </w:r>
            <w:proofErr w:type="gramEnd"/>
          </w:p>
          <w:p w14:paraId="0B6D4E9A" w14:textId="77777777" w:rsidR="00700F83" w:rsidRPr="0058021C" w:rsidRDefault="00700F83" w:rsidP="00700F83">
            <w:pPr>
              <w:pStyle w:val="ListParagraph"/>
              <w:numPr>
                <w:ilvl w:val="0"/>
                <w:numId w:val="29"/>
              </w:numPr>
              <w:adjustRightInd w:val="0"/>
              <w:snapToGrid w:val="0"/>
              <w:spacing w:after="120" w:line="240" w:lineRule="auto"/>
              <w:contextualSpacing w:val="0"/>
              <w:rPr>
                <w:rFonts w:cstheme="minorHAnsi"/>
                <w:bCs/>
                <w:lang w:val="en-US"/>
              </w:rPr>
            </w:pPr>
            <w:r w:rsidRPr="0058021C">
              <w:rPr>
                <w:rFonts w:cstheme="minorHAnsi"/>
                <w:bCs/>
                <w:lang w:val="en-US"/>
              </w:rPr>
              <w:t xml:space="preserve">Implementation challenges faced or </w:t>
            </w:r>
            <w:proofErr w:type="gramStart"/>
            <w:r w:rsidRPr="0058021C">
              <w:rPr>
                <w:rFonts w:cstheme="minorHAnsi"/>
                <w:bCs/>
                <w:lang w:val="en-US"/>
              </w:rPr>
              <w:t>anticipated</w:t>
            </w:r>
            <w:proofErr w:type="gramEnd"/>
          </w:p>
          <w:p w14:paraId="26D1AA18" w14:textId="77777777" w:rsidR="00700F83" w:rsidRPr="0058021C" w:rsidRDefault="00700F83" w:rsidP="00700F83">
            <w:pPr>
              <w:pStyle w:val="ListParagraph"/>
              <w:numPr>
                <w:ilvl w:val="0"/>
                <w:numId w:val="29"/>
              </w:numPr>
              <w:adjustRightInd w:val="0"/>
              <w:snapToGrid w:val="0"/>
              <w:spacing w:after="120" w:line="240" w:lineRule="auto"/>
              <w:contextualSpacing w:val="0"/>
              <w:rPr>
                <w:rFonts w:cstheme="minorHAnsi"/>
                <w:b/>
                <w:bCs/>
                <w:lang w:val="en-US"/>
              </w:rPr>
            </w:pPr>
            <w:r w:rsidRPr="0058021C">
              <w:rPr>
                <w:rFonts w:cstheme="minorHAnsi"/>
                <w:bCs/>
                <w:lang w:val="en-US"/>
              </w:rPr>
              <w:t xml:space="preserve">Types of intervention(s) designed to resolve the implementation challenges and </w:t>
            </w:r>
            <w:proofErr w:type="gramStart"/>
            <w:r w:rsidRPr="0058021C">
              <w:rPr>
                <w:rFonts w:cstheme="minorHAnsi"/>
                <w:bCs/>
                <w:lang w:val="en-US"/>
              </w:rPr>
              <w:t>effectiveness</w:t>
            </w:r>
            <w:proofErr w:type="gramEnd"/>
          </w:p>
          <w:p w14:paraId="79A44096" w14:textId="77777777" w:rsidR="00700F83" w:rsidRPr="0058021C" w:rsidRDefault="00700F83" w:rsidP="00700F83">
            <w:pPr>
              <w:pStyle w:val="ListParagraph"/>
              <w:numPr>
                <w:ilvl w:val="0"/>
                <w:numId w:val="28"/>
              </w:numPr>
              <w:adjustRightInd w:val="0"/>
              <w:snapToGrid w:val="0"/>
              <w:spacing w:after="120" w:line="240" w:lineRule="auto"/>
              <w:ind w:left="322"/>
              <w:contextualSpacing w:val="0"/>
              <w:rPr>
                <w:rFonts w:cstheme="minorHAnsi"/>
              </w:rPr>
            </w:pPr>
            <w:r w:rsidRPr="0058021C">
              <w:rPr>
                <w:rFonts w:cstheme="minorHAnsi"/>
              </w:rPr>
              <w:t xml:space="preserve">Be prepared to elaborate on  </w:t>
            </w:r>
          </w:p>
          <w:p w14:paraId="40A7CD0C" w14:textId="77777777" w:rsidR="00700F83" w:rsidRPr="0058021C" w:rsidRDefault="00700F83" w:rsidP="00700F83">
            <w:pPr>
              <w:pStyle w:val="ListParagraph"/>
              <w:numPr>
                <w:ilvl w:val="0"/>
                <w:numId w:val="30"/>
              </w:numPr>
              <w:tabs>
                <w:tab w:val="left" w:pos="332"/>
              </w:tabs>
              <w:adjustRightInd w:val="0"/>
              <w:snapToGrid w:val="0"/>
              <w:spacing w:after="120" w:line="240" w:lineRule="auto"/>
              <w:contextualSpacing w:val="0"/>
              <w:rPr>
                <w:rFonts w:cstheme="minorHAnsi"/>
              </w:rPr>
            </w:pPr>
            <w:r w:rsidRPr="0058021C">
              <w:rPr>
                <w:rFonts w:cstheme="minorHAnsi"/>
              </w:rPr>
              <w:t xml:space="preserve">Trial results (include benefits)  </w:t>
            </w:r>
          </w:p>
          <w:p w14:paraId="374E803D" w14:textId="77777777" w:rsidR="00700F83" w:rsidRPr="0058021C" w:rsidRDefault="00700F83" w:rsidP="00700F83">
            <w:pPr>
              <w:pStyle w:val="ListParagraph"/>
              <w:numPr>
                <w:ilvl w:val="0"/>
                <w:numId w:val="30"/>
              </w:numPr>
              <w:tabs>
                <w:tab w:val="left" w:pos="190"/>
                <w:tab w:val="left" w:pos="332"/>
              </w:tabs>
              <w:adjustRightInd w:val="0"/>
              <w:snapToGrid w:val="0"/>
              <w:spacing w:after="120" w:line="240" w:lineRule="auto"/>
              <w:contextualSpacing w:val="0"/>
              <w:rPr>
                <w:rFonts w:cstheme="minorHAnsi"/>
              </w:rPr>
            </w:pPr>
            <w:r w:rsidRPr="0058021C">
              <w:rPr>
                <w:rFonts w:cstheme="minorHAnsi"/>
              </w:rPr>
              <w:t>Feedback</w:t>
            </w:r>
          </w:p>
          <w:p w14:paraId="18593232" w14:textId="77777777" w:rsidR="00700F83" w:rsidRPr="0058021C" w:rsidRDefault="00700F83" w:rsidP="00700F83">
            <w:pPr>
              <w:pStyle w:val="ListParagraph"/>
              <w:numPr>
                <w:ilvl w:val="0"/>
                <w:numId w:val="30"/>
              </w:numPr>
              <w:tabs>
                <w:tab w:val="left" w:pos="190"/>
                <w:tab w:val="left" w:pos="332"/>
              </w:tabs>
              <w:adjustRightInd w:val="0"/>
              <w:snapToGrid w:val="0"/>
              <w:spacing w:after="120" w:line="240" w:lineRule="auto"/>
              <w:contextualSpacing w:val="0"/>
              <w:rPr>
                <w:rFonts w:cstheme="minorHAnsi"/>
              </w:rPr>
            </w:pPr>
            <w:r w:rsidRPr="0058021C">
              <w:rPr>
                <w:rFonts w:cstheme="minorHAnsi"/>
              </w:rPr>
              <w:t xml:space="preserve">Any improvements made to design/ or programme </w:t>
            </w:r>
            <w:proofErr w:type="gramStart"/>
            <w:r w:rsidRPr="0058021C">
              <w:rPr>
                <w:rFonts w:cstheme="minorHAnsi"/>
              </w:rPr>
              <w:t>implementation</w:t>
            </w:r>
            <w:proofErr w:type="gramEnd"/>
          </w:p>
          <w:p w14:paraId="18F03BB3" w14:textId="77777777" w:rsidR="00700F83" w:rsidRPr="001308DF" w:rsidRDefault="00700F83" w:rsidP="00700F83">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700F83" w14:paraId="1A0A04FB" w14:textId="77777777" w:rsidTr="00A51D19">
              <w:trPr>
                <w:trHeight w:val="930"/>
              </w:trPr>
              <w:tc>
                <w:tcPr>
                  <w:tcW w:w="8303" w:type="dxa"/>
                  <w:tcBorders>
                    <w:top w:val="nil"/>
                    <w:left w:val="nil"/>
                    <w:bottom w:val="nil"/>
                    <w:right w:val="nil"/>
                  </w:tcBorders>
                  <w:shd w:val="clear" w:color="auto" w:fill="F2F2F2" w:themeFill="background1" w:themeFillShade="F2"/>
                </w:tcPr>
                <w:p w14:paraId="532EF8B9" w14:textId="77777777" w:rsidR="00700F83" w:rsidRPr="0030789E" w:rsidRDefault="00700F83" w:rsidP="00700F83">
                  <w:pPr>
                    <w:tabs>
                      <w:tab w:val="left" w:pos="396"/>
                    </w:tabs>
                    <w:adjustRightInd w:val="0"/>
                    <w:snapToGrid w:val="0"/>
                    <w:rPr>
                      <w:rFonts w:cstheme="minorHAnsi"/>
                      <w:bCs/>
                      <w:iCs/>
                      <w:color w:val="4472C4" w:themeColor="accent1"/>
                      <w:szCs w:val="20"/>
                    </w:rPr>
                  </w:pPr>
                </w:p>
                <w:p w14:paraId="6E2B9BEF" w14:textId="77777777" w:rsidR="00700F83" w:rsidRPr="0030789E" w:rsidRDefault="00700F83" w:rsidP="00700F83">
                  <w:pPr>
                    <w:tabs>
                      <w:tab w:val="left" w:pos="396"/>
                    </w:tabs>
                    <w:adjustRightInd w:val="0"/>
                    <w:snapToGrid w:val="0"/>
                    <w:spacing w:after="120"/>
                    <w:rPr>
                      <w:rFonts w:cstheme="minorHAnsi"/>
                      <w:bCs/>
                      <w:iCs/>
                      <w:color w:val="4472C4" w:themeColor="accent1"/>
                      <w:szCs w:val="20"/>
                    </w:rPr>
                  </w:pPr>
                </w:p>
              </w:tc>
            </w:tr>
          </w:tbl>
          <w:p w14:paraId="5C6D2DB2" w14:textId="77777777" w:rsidR="00700F83" w:rsidRDefault="00700F83" w:rsidP="00700F83">
            <w:pPr>
              <w:pStyle w:val="ListParagraph"/>
              <w:adjustRightInd w:val="0"/>
              <w:snapToGrid w:val="0"/>
              <w:spacing w:after="120" w:line="240" w:lineRule="auto"/>
              <w:ind w:left="0"/>
              <w:contextualSpacing w:val="0"/>
              <w:rPr>
                <w:rFonts w:cstheme="minorHAnsi"/>
              </w:rPr>
            </w:pPr>
          </w:p>
          <w:p w14:paraId="33877E76" w14:textId="7EDF6D33" w:rsidR="00700F83" w:rsidRPr="0058021C" w:rsidRDefault="00700F83" w:rsidP="00700F83">
            <w:pPr>
              <w:pStyle w:val="ListParagraph"/>
              <w:adjustRightInd w:val="0"/>
              <w:snapToGrid w:val="0"/>
              <w:spacing w:after="120" w:line="240" w:lineRule="auto"/>
              <w:ind w:left="0"/>
              <w:contextualSpacing w:val="0"/>
              <w:rPr>
                <w:rFonts w:cstheme="minorHAnsi"/>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700B421E" w14:textId="6F48A47C" w:rsidR="00700F83" w:rsidRPr="00C71894" w:rsidRDefault="00360E71" w:rsidP="00700F83">
            <w:pPr>
              <w:adjustRightInd w:val="0"/>
              <w:snapToGrid w:val="0"/>
              <w:spacing w:after="120"/>
              <w:rPr>
                <w:rFonts w:cstheme="minorHAnsi"/>
                <w:i/>
                <w:color w:val="FF0000"/>
                <w:szCs w:val="20"/>
              </w:rPr>
            </w:pPr>
            <w:r w:rsidRPr="00C71894">
              <w:rPr>
                <w:rFonts w:cstheme="minorHAnsi"/>
                <w:i/>
                <w:color w:val="FF0000"/>
                <w:szCs w:val="20"/>
              </w:rPr>
              <w:t>For Interviewer’s comments</w:t>
            </w:r>
          </w:p>
        </w:tc>
      </w:tr>
    </w:tbl>
    <w:p w14:paraId="5534765F" w14:textId="1EB4CAFE" w:rsidR="00260270" w:rsidRDefault="00260270" w:rsidP="00260270">
      <w:pPr>
        <w:rPr>
          <w:sz w:val="24"/>
        </w:rPr>
        <w:sectPr w:rsidR="00260270" w:rsidSect="00260270">
          <w:type w:val="continuous"/>
          <w:pgSz w:w="16838" w:h="11906" w:orient="landscape" w:code="9"/>
          <w:pgMar w:top="1134" w:right="1134" w:bottom="284" w:left="1134" w:header="708" w:footer="353" w:gutter="0"/>
          <w:cols w:space="708"/>
          <w:docGrid w:linePitch="360"/>
        </w:sectPr>
      </w:pPr>
    </w:p>
    <w:p w14:paraId="5AB1CB02" w14:textId="77777777" w:rsidR="00972CCE" w:rsidRPr="00A20F52" w:rsidRDefault="00972CCE" w:rsidP="00F90B10">
      <w:pPr>
        <w:adjustRightInd w:val="0"/>
        <w:snapToGrid w:val="0"/>
        <w:spacing w:before="0" w:beforeAutospacing="0"/>
        <w:rPr>
          <w:rFonts w:cstheme="minorHAnsi"/>
        </w:rPr>
      </w:pPr>
    </w:p>
    <w:sectPr w:rsidR="00972CCE" w:rsidRPr="00A20F52" w:rsidSect="00A20F52">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06C8" w14:textId="77777777" w:rsidR="00FE2C30" w:rsidRDefault="00FE2C30" w:rsidP="00A20F52">
      <w:pPr>
        <w:spacing w:before="0" w:after="0"/>
      </w:pPr>
      <w:r>
        <w:separator/>
      </w:r>
    </w:p>
  </w:endnote>
  <w:endnote w:type="continuationSeparator" w:id="0">
    <w:p w14:paraId="6C61A1E2" w14:textId="77777777" w:rsidR="00FE2C30" w:rsidRDefault="00FE2C30" w:rsidP="00A20F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altName w:val="Cambria"/>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1D6D" w14:textId="77777777" w:rsidR="00EF28CB" w:rsidRDefault="00EF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64225"/>
      <w:docPartObj>
        <w:docPartGallery w:val="Page Numbers (Bottom of Page)"/>
        <w:docPartUnique/>
      </w:docPartObj>
    </w:sdtPr>
    <w:sdtEndPr/>
    <w:sdtContent>
      <w:sdt>
        <w:sdtPr>
          <w:id w:val="-1769616900"/>
          <w:docPartObj>
            <w:docPartGallery w:val="Page Numbers (Top of Page)"/>
            <w:docPartUnique/>
          </w:docPartObj>
        </w:sdtPr>
        <w:sdtEndPr/>
        <w:sdtContent>
          <w:p w14:paraId="439EFEEF" w14:textId="77777777" w:rsidR="00830E79" w:rsidRDefault="00830E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A6DDDB" w14:textId="77FCCB42" w:rsidR="00830E79" w:rsidRPr="00CA4786" w:rsidRDefault="00830E79" w:rsidP="00A51D19">
    <w:pPr>
      <w:pStyle w:val="Footer"/>
      <w:rPr>
        <w:sz w:val="20"/>
        <w:szCs w:val="20"/>
      </w:rPr>
    </w:pPr>
    <w:r w:rsidRPr="00CA4786">
      <w:rPr>
        <w:sz w:val="20"/>
        <w:szCs w:val="20"/>
      </w:rPr>
      <w:t xml:space="preserve">Version </w:t>
    </w:r>
    <w:r w:rsidR="00233A97">
      <w:rPr>
        <w:sz w:val="20"/>
        <w:szCs w:val="20"/>
      </w:rPr>
      <w:t>2.</w:t>
    </w:r>
    <w:r w:rsidR="00EF28CB">
      <w:rPr>
        <w:sz w:val="20"/>
        <w:szCs w:val="20"/>
      </w:rPr>
      <w:t>1</w:t>
    </w:r>
    <w:r w:rsidRPr="00CA4786">
      <w:rPr>
        <w:sz w:val="20"/>
        <w:szCs w:val="20"/>
      </w:rPr>
      <w:t xml:space="preserve"> © 202</w:t>
    </w:r>
    <w:r w:rsidR="00233A97">
      <w:rPr>
        <w:sz w:val="20"/>
        <w:szCs w:val="20"/>
      </w:rPr>
      <w:t>4</w:t>
    </w:r>
    <w:r w:rsidRPr="00CA4786">
      <w:rPr>
        <w:sz w:val="20"/>
        <w:szCs w:val="20"/>
      </w:rPr>
      <w:t xml:space="preserve"> Institute for Adult Learning Singapore</w:t>
    </w:r>
  </w:p>
  <w:p w14:paraId="2D99FBE4" w14:textId="77777777" w:rsidR="00830E79" w:rsidRPr="00E7393B" w:rsidRDefault="00830E79" w:rsidP="00A51D19">
    <w:pPr>
      <w:pStyle w:val="Footer"/>
      <w:tabs>
        <w:tab w:val="center" w:pos="3828"/>
      </w:tabs>
      <w:ind w:right="1"/>
      <w:jc w:val="center"/>
      <w:rPr>
        <w:b/>
        <w:sz w:val="28"/>
        <w:szCs w:val="28"/>
      </w:rPr>
    </w:pPr>
    <w:r>
      <w:rPr>
        <w:b/>
        <w:iCs/>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741" w14:textId="77777777" w:rsidR="00EF28CB" w:rsidRDefault="00EF2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46B1" w14:textId="77777777" w:rsidR="00FE2C30" w:rsidRDefault="00FE2C30" w:rsidP="00A20F52">
      <w:pPr>
        <w:spacing w:before="0" w:after="0"/>
      </w:pPr>
      <w:r>
        <w:separator/>
      </w:r>
    </w:p>
  </w:footnote>
  <w:footnote w:type="continuationSeparator" w:id="0">
    <w:p w14:paraId="58E75FB0" w14:textId="77777777" w:rsidR="00FE2C30" w:rsidRDefault="00FE2C30" w:rsidP="00A20F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7D4D" w14:textId="77777777" w:rsidR="00EF28CB" w:rsidRDefault="00EF2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FD0" w14:textId="77777777" w:rsidR="00830E79" w:rsidRDefault="00830E79">
    <w:pPr>
      <w:pStyle w:val="Header"/>
    </w:pPr>
    <w:r>
      <w:t>Skills Badges – Stage 1 Application: Self-Assessment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1C07" w14:textId="77777777" w:rsidR="00830E79" w:rsidRDefault="00830E79">
    <w:pPr>
      <w:pStyle w:val="Header"/>
    </w:pPr>
    <w:r w:rsidRPr="00430630">
      <w:rPr>
        <w:noProof/>
        <w:lang w:val="en-GB" w:eastAsia="zh-CN"/>
      </w:rPr>
      <w:drawing>
        <wp:anchor distT="0" distB="0" distL="114300" distR="114300" simplePos="0" relativeHeight="251660288" behindDoc="1" locked="0" layoutInCell="1" allowOverlap="1" wp14:anchorId="32EE00DF" wp14:editId="6FA44214">
          <wp:simplePos x="0" y="0"/>
          <wp:positionH relativeFrom="column">
            <wp:posOffset>8639175</wp:posOffset>
          </wp:positionH>
          <wp:positionV relativeFrom="paragraph">
            <wp:posOffset>-385445</wp:posOffset>
          </wp:positionV>
          <wp:extent cx="1515110" cy="421005"/>
          <wp:effectExtent l="0" t="0" r="8890" b="0"/>
          <wp:wrapTopAndBottom/>
          <wp:docPr id="296882300" name="Picture 296882300" descr="C:\Users\wdalll4\Desktop\IAL\Marketing\IAL Brand Refresh\NEW_IAL Brand Guide_from24Oct2017\1. IAL Corporate Logo\Screen\01 Preferred\IA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dalll4\Desktop\IAL\Marketing\IAL Brand Refresh\NEW_IAL Brand Guide_from24Oct2017\1. IAL Corporate Logo\Screen\01 Preferred\IA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11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630">
      <w:rPr>
        <w:noProof/>
        <w:lang w:val="en-GB" w:eastAsia="zh-CN"/>
      </w:rPr>
      <w:drawing>
        <wp:anchor distT="0" distB="0" distL="114300" distR="114300" simplePos="0" relativeHeight="251659264" behindDoc="1" locked="0" layoutInCell="1" allowOverlap="1" wp14:anchorId="0B87ECA9" wp14:editId="788EB861">
          <wp:simplePos x="0" y="0"/>
          <wp:positionH relativeFrom="column">
            <wp:posOffset>-428625</wp:posOffset>
          </wp:positionH>
          <wp:positionV relativeFrom="paragraph">
            <wp:posOffset>-386715</wp:posOffset>
          </wp:positionV>
          <wp:extent cx="2202815" cy="557530"/>
          <wp:effectExtent l="0" t="0" r="6985" b="0"/>
          <wp:wrapTight wrapText="bothSides">
            <wp:wrapPolygon edited="0">
              <wp:start x="187" y="0"/>
              <wp:lineTo x="0" y="4428"/>
              <wp:lineTo x="0" y="6642"/>
              <wp:lineTo x="1868" y="11809"/>
              <wp:lineTo x="1868" y="20665"/>
              <wp:lineTo x="21482" y="20665"/>
              <wp:lineTo x="21482" y="15499"/>
              <wp:lineTo x="12142" y="11809"/>
              <wp:lineTo x="12329" y="8856"/>
              <wp:lineTo x="7472" y="2952"/>
              <wp:lineTo x="1494" y="0"/>
              <wp:lineTo x="187" y="0"/>
            </wp:wrapPolygon>
          </wp:wrapTight>
          <wp:docPr id="1479369476" name="Picture 1479369476" descr="C:\Users\wdalll4\Desktop\IAL\Marketing\IAL Brand Refresh\NEW_IAL Brand Guide_from24Oct2017\3. Platform Logos\Adult Education Professionalisation\Screen\01 Preferred\Preferred Adult Education Professionalisation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dalll4\Desktop\IAL\Marketing\IAL Brand Refresh\NEW_IAL Brand Guide_from24Oct2017\3. Platform Logos\Adult Education Professionalisation\Screen\01 Preferred\Preferred Adult Education Professionalisation Logo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281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419"/>
    <w:multiLevelType w:val="hybridMultilevel"/>
    <w:tmpl w:val="9E8253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712DDA"/>
    <w:multiLevelType w:val="hybridMultilevel"/>
    <w:tmpl w:val="A7D6499A"/>
    <w:lvl w:ilvl="0" w:tplc="48090003">
      <w:start w:val="1"/>
      <w:numFmt w:val="bullet"/>
      <w:lvlText w:val="o"/>
      <w:lvlJc w:val="left"/>
      <w:pPr>
        <w:ind w:left="720" w:hanging="360"/>
      </w:pPr>
      <w:rPr>
        <w:rFonts w:ascii="Courier New" w:hAnsi="Courier New" w:cs="Courier New"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5DB4191"/>
    <w:multiLevelType w:val="hybridMultilevel"/>
    <w:tmpl w:val="145A1388"/>
    <w:lvl w:ilvl="0" w:tplc="948063FA">
      <w:start w:val="4"/>
      <w:numFmt w:val="bullet"/>
      <w:lvlText w:val="-"/>
      <w:lvlJc w:val="left"/>
      <w:pPr>
        <w:ind w:left="363" w:hanging="360"/>
      </w:pPr>
      <w:rPr>
        <w:rFonts w:ascii="Arial" w:eastAsia="Times New Roman" w:hAnsi="Arial" w:cs="Arial" w:hint="default"/>
        <w:color w:val="auto"/>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3" w15:restartNumberingAfterBreak="0">
    <w:nsid w:val="090E0733"/>
    <w:multiLevelType w:val="hybridMultilevel"/>
    <w:tmpl w:val="D3B8E2CE"/>
    <w:lvl w:ilvl="0" w:tplc="948063FA">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E33EF7"/>
    <w:multiLevelType w:val="hybridMultilevel"/>
    <w:tmpl w:val="B16E5520"/>
    <w:lvl w:ilvl="0" w:tplc="33EC44D8">
      <w:start w:val="1"/>
      <w:numFmt w:val="decimal"/>
      <w:lvlText w:val="%1."/>
      <w:lvlJc w:val="left"/>
      <w:pPr>
        <w:ind w:left="72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C37EC9"/>
    <w:multiLevelType w:val="hybridMultilevel"/>
    <w:tmpl w:val="F75ADFF4"/>
    <w:lvl w:ilvl="0" w:tplc="48090003">
      <w:start w:val="1"/>
      <w:numFmt w:val="bullet"/>
      <w:lvlText w:val="o"/>
      <w:lvlJc w:val="left"/>
      <w:pPr>
        <w:ind w:left="720" w:hanging="360"/>
      </w:pPr>
      <w:rPr>
        <w:rFonts w:ascii="Courier New" w:hAnsi="Courier New" w:cs="Courier New" w:hint="default"/>
      </w:rPr>
    </w:lvl>
    <w:lvl w:ilvl="1" w:tplc="948063FA">
      <w:start w:val="4"/>
      <w:numFmt w:val="bullet"/>
      <w:lvlText w:val="-"/>
      <w:lvlJc w:val="left"/>
      <w:pPr>
        <w:ind w:left="1440" w:hanging="360"/>
      </w:pPr>
      <w:rPr>
        <w:rFonts w:ascii="Arial" w:eastAsia="Times New Roman"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8B01B9"/>
    <w:multiLevelType w:val="hybridMultilevel"/>
    <w:tmpl w:val="71C072AA"/>
    <w:lvl w:ilvl="0" w:tplc="948063FA">
      <w:start w:val="4"/>
      <w:numFmt w:val="bullet"/>
      <w:lvlText w:val="-"/>
      <w:lvlJc w:val="left"/>
      <w:pPr>
        <w:ind w:left="397" w:hanging="360"/>
      </w:pPr>
      <w:rPr>
        <w:rFonts w:ascii="Arial" w:eastAsia="Times New Roman" w:hAnsi="Arial" w:cs="Arial" w:hint="default"/>
        <w:color w:val="auto"/>
      </w:rPr>
    </w:lvl>
    <w:lvl w:ilvl="1" w:tplc="FFFFFFFF">
      <w:start w:val="4"/>
      <w:numFmt w:val="bullet"/>
      <w:lvlText w:val="-"/>
      <w:lvlJc w:val="left"/>
      <w:pPr>
        <w:ind w:left="1117" w:hanging="360"/>
      </w:pPr>
      <w:rPr>
        <w:rFonts w:ascii="Arial" w:eastAsia="Times New Roman" w:hAnsi="Arial" w:cs="Arial" w:hint="default"/>
      </w:rPr>
    </w:lvl>
    <w:lvl w:ilvl="2" w:tplc="FFFFFFFF" w:tentative="1">
      <w:start w:val="1"/>
      <w:numFmt w:val="bullet"/>
      <w:lvlText w:val=""/>
      <w:lvlJc w:val="left"/>
      <w:pPr>
        <w:ind w:left="1837" w:hanging="360"/>
      </w:pPr>
      <w:rPr>
        <w:rFonts w:ascii="Wingdings" w:hAnsi="Wingdings" w:hint="default"/>
      </w:rPr>
    </w:lvl>
    <w:lvl w:ilvl="3" w:tplc="FFFFFFFF" w:tentative="1">
      <w:start w:val="1"/>
      <w:numFmt w:val="bullet"/>
      <w:lvlText w:val=""/>
      <w:lvlJc w:val="left"/>
      <w:pPr>
        <w:ind w:left="2557" w:hanging="360"/>
      </w:pPr>
      <w:rPr>
        <w:rFonts w:ascii="Symbol" w:hAnsi="Symbol" w:hint="default"/>
      </w:rPr>
    </w:lvl>
    <w:lvl w:ilvl="4" w:tplc="FFFFFFFF" w:tentative="1">
      <w:start w:val="1"/>
      <w:numFmt w:val="bullet"/>
      <w:lvlText w:val="o"/>
      <w:lvlJc w:val="left"/>
      <w:pPr>
        <w:ind w:left="3277" w:hanging="360"/>
      </w:pPr>
      <w:rPr>
        <w:rFonts w:ascii="Courier New" w:hAnsi="Courier New" w:cs="Courier New" w:hint="default"/>
      </w:rPr>
    </w:lvl>
    <w:lvl w:ilvl="5" w:tplc="FFFFFFFF" w:tentative="1">
      <w:start w:val="1"/>
      <w:numFmt w:val="bullet"/>
      <w:lvlText w:val=""/>
      <w:lvlJc w:val="left"/>
      <w:pPr>
        <w:ind w:left="3997" w:hanging="360"/>
      </w:pPr>
      <w:rPr>
        <w:rFonts w:ascii="Wingdings" w:hAnsi="Wingdings" w:hint="default"/>
      </w:rPr>
    </w:lvl>
    <w:lvl w:ilvl="6" w:tplc="FFFFFFFF" w:tentative="1">
      <w:start w:val="1"/>
      <w:numFmt w:val="bullet"/>
      <w:lvlText w:val=""/>
      <w:lvlJc w:val="left"/>
      <w:pPr>
        <w:ind w:left="4717" w:hanging="360"/>
      </w:pPr>
      <w:rPr>
        <w:rFonts w:ascii="Symbol" w:hAnsi="Symbol" w:hint="default"/>
      </w:rPr>
    </w:lvl>
    <w:lvl w:ilvl="7" w:tplc="FFFFFFFF" w:tentative="1">
      <w:start w:val="1"/>
      <w:numFmt w:val="bullet"/>
      <w:lvlText w:val="o"/>
      <w:lvlJc w:val="left"/>
      <w:pPr>
        <w:ind w:left="5437" w:hanging="360"/>
      </w:pPr>
      <w:rPr>
        <w:rFonts w:ascii="Courier New" w:hAnsi="Courier New" w:cs="Courier New" w:hint="default"/>
      </w:rPr>
    </w:lvl>
    <w:lvl w:ilvl="8" w:tplc="FFFFFFFF" w:tentative="1">
      <w:start w:val="1"/>
      <w:numFmt w:val="bullet"/>
      <w:lvlText w:val=""/>
      <w:lvlJc w:val="left"/>
      <w:pPr>
        <w:ind w:left="6157" w:hanging="360"/>
      </w:pPr>
      <w:rPr>
        <w:rFonts w:ascii="Wingdings" w:hAnsi="Wingdings" w:hint="default"/>
      </w:rPr>
    </w:lvl>
  </w:abstractNum>
  <w:abstractNum w:abstractNumId="7" w15:restartNumberingAfterBreak="0">
    <w:nsid w:val="1BEE2625"/>
    <w:multiLevelType w:val="hybridMultilevel"/>
    <w:tmpl w:val="097E78C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8716A8"/>
    <w:multiLevelType w:val="hybridMultilevel"/>
    <w:tmpl w:val="B2585266"/>
    <w:lvl w:ilvl="0" w:tplc="948063FA">
      <w:start w:val="4"/>
      <w:numFmt w:val="bullet"/>
      <w:lvlText w:val="-"/>
      <w:lvlJc w:val="left"/>
      <w:pPr>
        <w:ind w:left="1800" w:hanging="360"/>
      </w:pPr>
      <w:rPr>
        <w:rFonts w:ascii="Arial" w:eastAsia="Times New Roman"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722058"/>
    <w:multiLevelType w:val="hybridMultilevel"/>
    <w:tmpl w:val="547A306A"/>
    <w:lvl w:ilvl="0" w:tplc="48090003">
      <w:start w:val="1"/>
      <w:numFmt w:val="bullet"/>
      <w:lvlText w:val="o"/>
      <w:lvlJc w:val="left"/>
      <w:pPr>
        <w:ind w:left="756" w:hanging="360"/>
      </w:pPr>
      <w:rPr>
        <w:rFonts w:ascii="Courier New" w:hAnsi="Courier New" w:cs="Courier New" w:hint="default"/>
      </w:rPr>
    </w:lvl>
    <w:lvl w:ilvl="1" w:tplc="48090003" w:tentative="1">
      <w:start w:val="1"/>
      <w:numFmt w:val="bullet"/>
      <w:lvlText w:val="o"/>
      <w:lvlJc w:val="left"/>
      <w:pPr>
        <w:ind w:left="1476" w:hanging="360"/>
      </w:pPr>
      <w:rPr>
        <w:rFonts w:ascii="Courier New" w:hAnsi="Courier New" w:cs="Courier New" w:hint="default"/>
      </w:rPr>
    </w:lvl>
    <w:lvl w:ilvl="2" w:tplc="48090005" w:tentative="1">
      <w:start w:val="1"/>
      <w:numFmt w:val="bullet"/>
      <w:lvlText w:val=""/>
      <w:lvlJc w:val="left"/>
      <w:pPr>
        <w:ind w:left="2196" w:hanging="360"/>
      </w:pPr>
      <w:rPr>
        <w:rFonts w:ascii="Wingdings" w:hAnsi="Wingdings" w:hint="default"/>
      </w:rPr>
    </w:lvl>
    <w:lvl w:ilvl="3" w:tplc="48090001" w:tentative="1">
      <w:start w:val="1"/>
      <w:numFmt w:val="bullet"/>
      <w:lvlText w:val=""/>
      <w:lvlJc w:val="left"/>
      <w:pPr>
        <w:ind w:left="2916" w:hanging="360"/>
      </w:pPr>
      <w:rPr>
        <w:rFonts w:ascii="Symbol" w:hAnsi="Symbol" w:hint="default"/>
      </w:rPr>
    </w:lvl>
    <w:lvl w:ilvl="4" w:tplc="48090003" w:tentative="1">
      <w:start w:val="1"/>
      <w:numFmt w:val="bullet"/>
      <w:lvlText w:val="o"/>
      <w:lvlJc w:val="left"/>
      <w:pPr>
        <w:ind w:left="3636" w:hanging="360"/>
      </w:pPr>
      <w:rPr>
        <w:rFonts w:ascii="Courier New" w:hAnsi="Courier New" w:cs="Courier New" w:hint="default"/>
      </w:rPr>
    </w:lvl>
    <w:lvl w:ilvl="5" w:tplc="48090005" w:tentative="1">
      <w:start w:val="1"/>
      <w:numFmt w:val="bullet"/>
      <w:lvlText w:val=""/>
      <w:lvlJc w:val="left"/>
      <w:pPr>
        <w:ind w:left="4356" w:hanging="360"/>
      </w:pPr>
      <w:rPr>
        <w:rFonts w:ascii="Wingdings" w:hAnsi="Wingdings" w:hint="default"/>
      </w:rPr>
    </w:lvl>
    <w:lvl w:ilvl="6" w:tplc="48090001" w:tentative="1">
      <w:start w:val="1"/>
      <w:numFmt w:val="bullet"/>
      <w:lvlText w:val=""/>
      <w:lvlJc w:val="left"/>
      <w:pPr>
        <w:ind w:left="5076" w:hanging="360"/>
      </w:pPr>
      <w:rPr>
        <w:rFonts w:ascii="Symbol" w:hAnsi="Symbol" w:hint="default"/>
      </w:rPr>
    </w:lvl>
    <w:lvl w:ilvl="7" w:tplc="48090003" w:tentative="1">
      <w:start w:val="1"/>
      <w:numFmt w:val="bullet"/>
      <w:lvlText w:val="o"/>
      <w:lvlJc w:val="left"/>
      <w:pPr>
        <w:ind w:left="5796" w:hanging="360"/>
      </w:pPr>
      <w:rPr>
        <w:rFonts w:ascii="Courier New" w:hAnsi="Courier New" w:cs="Courier New" w:hint="default"/>
      </w:rPr>
    </w:lvl>
    <w:lvl w:ilvl="8" w:tplc="48090005" w:tentative="1">
      <w:start w:val="1"/>
      <w:numFmt w:val="bullet"/>
      <w:lvlText w:val=""/>
      <w:lvlJc w:val="left"/>
      <w:pPr>
        <w:ind w:left="6516" w:hanging="360"/>
      </w:pPr>
      <w:rPr>
        <w:rFonts w:ascii="Wingdings" w:hAnsi="Wingdings" w:hint="default"/>
      </w:rPr>
    </w:lvl>
  </w:abstractNum>
  <w:abstractNum w:abstractNumId="10" w15:restartNumberingAfterBreak="0">
    <w:nsid w:val="21EB60FC"/>
    <w:multiLevelType w:val="hybridMultilevel"/>
    <w:tmpl w:val="C07AA9C4"/>
    <w:lvl w:ilvl="0" w:tplc="948063FA">
      <w:start w:val="4"/>
      <w:numFmt w:val="bullet"/>
      <w:lvlText w:val="-"/>
      <w:lvlJc w:val="left"/>
      <w:pPr>
        <w:ind w:left="759" w:hanging="360"/>
      </w:pPr>
      <w:rPr>
        <w:rFonts w:ascii="Arial" w:eastAsia="Times New Roman" w:hAnsi="Arial" w:cs="Arial" w:hint="default"/>
      </w:rPr>
    </w:lvl>
    <w:lvl w:ilvl="1" w:tplc="48090003" w:tentative="1">
      <w:start w:val="1"/>
      <w:numFmt w:val="bullet"/>
      <w:lvlText w:val="o"/>
      <w:lvlJc w:val="left"/>
      <w:pPr>
        <w:ind w:left="1479" w:hanging="360"/>
      </w:pPr>
      <w:rPr>
        <w:rFonts w:ascii="Courier New" w:hAnsi="Courier New" w:cs="Courier New" w:hint="default"/>
      </w:rPr>
    </w:lvl>
    <w:lvl w:ilvl="2" w:tplc="48090005" w:tentative="1">
      <w:start w:val="1"/>
      <w:numFmt w:val="bullet"/>
      <w:lvlText w:val=""/>
      <w:lvlJc w:val="left"/>
      <w:pPr>
        <w:ind w:left="2199" w:hanging="360"/>
      </w:pPr>
      <w:rPr>
        <w:rFonts w:ascii="Wingdings" w:hAnsi="Wingdings" w:hint="default"/>
      </w:rPr>
    </w:lvl>
    <w:lvl w:ilvl="3" w:tplc="48090001" w:tentative="1">
      <w:start w:val="1"/>
      <w:numFmt w:val="bullet"/>
      <w:lvlText w:val=""/>
      <w:lvlJc w:val="left"/>
      <w:pPr>
        <w:ind w:left="2919" w:hanging="360"/>
      </w:pPr>
      <w:rPr>
        <w:rFonts w:ascii="Symbol" w:hAnsi="Symbol" w:hint="default"/>
      </w:rPr>
    </w:lvl>
    <w:lvl w:ilvl="4" w:tplc="48090003" w:tentative="1">
      <w:start w:val="1"/>
      <w:numFmt w:val="bullet"/>
      <w:lvlText w:val="o"/>
      <w:lvlJc w:val="left"/>
      <w:pPr>
        <w:ind w:left="3639" w:hanging="360"/>
      </w:pPr>
      <w:rPr>
        <w:rFonts w:ascii="Courier New" w:hAnsi="Courier New" w:cs="Courier New" w:hint="default"/>
      </w:rPr>
    </w:lvl>
    <w:lvl w:ilvl="5" w:tplc="48090005" w:tentative="1">
      <w:start w:val="1"/>
      <w:numFmt w:val="bullet"/>
      <w:lvlText w:val=""/>
      <w:lvlJc w:val="left"/>
      <w:pPr>
        <w:ind w:left="4359" w:hanging="360"/>
      </w:pPr>
      <w:rPr>
        <w:rFonts w:ascii="Wingdings" w:hAnsi="Wingdings" w:hint="default"/>
      </w:rPr>
    </w:lvl>
    <w:lvl w:ilvl="6" w:tplc="48090001" w:tentative="1">
      <w:start w:val="1"/>
      <w:numFmt w:val="bullet"/>
      <w:lvlText w:val=""/>
      <w:lvlJc w:val="left"/>
      <w:pPr>
        <w:ind w:left="5079" w:hanging="360"/>
      </w:pPr>
      <w:rPr>
        <w:rFonts w:ascii="Symbol" w:hAnsi="Symbol" w:hint="default"/>
      </w:rPr>
    </w:lvl>
    <w:lvl w:ilvl="7" w:tplc="48090003" w:tentative="1">
      <w:start w:val="1"/>
      <w:numFmt w:val="bullet"/>
      <w:lvlText w:val="o"/>
      <w:lvlJc w:val="left"/>
      <w:pPr>
        <w:ind w:left="5799" w:hanging="360"/>
      </w:pPr>
      <w:rPr>
        <w:rFonts w:ascii="Courier New" w:hAnsi="Courier New" w:cs="Courier New" w:hint="default"/>
      </w:rPr>
    </w:lvl>
    <w:lvl w:ilvl="8" w:tplc="48090005" w:tentative="1">
      <w:start w:val="1"/>
      <w:numFmt w:val="bullet"/>
      <w:lvlText w:val=""/>
      <w:lvlJc w:val="left"/>
      <w:pPr>
        <w:ind w:left="6519" w:hanging="360"/>
      </w:pPr>
      <w:rPr>
        <w:rFonts w:ascii="Wingdings" w:hAnsi="Wingdings" w:hint="default"/>
      </w:rPr>
    </w:lvl>
  </w:abstractNum>
  <w:abstractNum w:abstractNumId="11" w15:restartNumberingAfterBreak="0">
    <w:nsid w:val="22D20494"/>
    <w:multiLevelType w:val="hybridMultilevel"/>
    <w:tmpl w:val="B7561334"/>
    <w:lvl w:ilvl="0" w:tplc="948063FA">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8CE1805"/>
    <w:multiLevelType w:val="hybridMultilevel"/>
    <w:tmpl w:val="DCD6A7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D932298"/>
    <w:multiLevelType w:val="hybridMultilevel"/>
    <w:tmpl w:val="B01EE93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E287373"/>
    <w:multiLevelType w:val="hybridMultilevel"/>
    <w:tmpl w:val="0890F982"/>
    <w:lvl w:ilvl="0" w:tplc="48090003">
      <w:start w:val="1"/>
      <w:numFmt w:val="bullet"/>
      <w:lvlText w:val="o"/>
      <w:lvlJc w:val="left"/>
      <w:pPr>
        <w:ind w:left="673" w:hanging="360"/>
      </w:pPr>
      <w:rPr>
        <w:rFonts w:ascii="Courier New" w:hAnsi="Courier New" w:cs="Courier New" w:hint="default"/>
        <w:color w:val="auto"/>
      </w:rPr>
    </w:lvl>
    <w:lvl w:ilvl="1" w:tplc="48090003" w:tentative="1">
      <w:start w:val="1"/>
      <w:numFmt w:val="bullet"/>
      <w:lvlText w:val="o"/>
      <w:lvlJc w:val="left"/>
      <w:pPr>
        <w:ind w:left="1393" w:hanging="360"/>
      </w:pPr>
      <w:rPr>
        <w:rFonts w:ascii="Courier New" w:hAnsi="Courier New" w:cs="Courier New" w:hint="default"/>
      </w:rPr>
    </w:lvl>
    <w:lvl w:ilvl="2" w:tplc="48090005" w:tentative="1">
      <w:start w:val="1"/>
      <w:numFmt w:val="bullet"/>
      <w:lvlText w:val=""/>
      <w:lvlJc w:val="left"/>
      <w:pPr>
        <w:ind w:left="2113" w:hanging="360"/>
      </w:pPr>
      <w:rPr>
        <w:rFonts w:ascii="Wingdings" w:hAnsi="Wingdings" w:hint="default"/>
      </w:rPr>
    </w:lvl>
    <w:lvl w:ilvl="3" w:tplc="48090001" w:tentative="1">
      <w:start w:val="1"/>
      <w:numFmt w:val="bullet"/>
      <w:lvlText w:val=""/>
      <w:lvlJc w:val="left"/>
      <w:pPr>
        <w:ind w:left="2833" w:hanging="360"/>
      </w:pPr>
      <w:rPr>
        <w:rFonts w:ascii="Symbol" w:hAnsi="Symbol" w:hint="default"/>
      </w:rPr>
    </w:lvl>
    <w:lvl w:ilvl="4" w:tplc="48090003" w:tentative="1">
      <w:start w:val="1"/>
      <w:numFmt w:val="bullet"/>
      <w:lvlText w:val="o"/>
      <w:lvlJc w:val="left"/>
      <w:pPr>
        <w:ind w:left="3553" w:hanging="360"/>
      </w:pPr>
      <w:rPr>
        <w:rFonts w:ascii="Courier New" w:hAnsi="Courier New" w:cs="Courier New" w:hint="default"/>
      </w:rPr>
    </w:lvl>
    <w:lvl w:ilvl="5" w:tplc="48090005" w:tentative="1">
      <w:start w:val="1"/>
      <w:numFmt w:val="bullet"/>
      <w:lvlText w:val=""/>
      <w:lvlJc w:val="left"/>
      <w:pPr>
        <w:ind w:left="4273" w:hanging="360"/>
      </w:pPr>
      <w:rPr>
        <w:rFonts w:ascii="Wingdings" w:hAnsi="Wingdings" w:hint="default"/>
      </w:rPr>
    </w:lvl>
    <w:lvl w:ilvl="6" w:tplc="48090001" w:tentative="1">
      <w:start w:val="1"/>
      <w:numFmt w:val="bullet"/>
      <w:lvlText w:val=""/>
      <w:lvlJc w:val="left"/>
      <w:pPr>
        <w:ind w:left="4993" w:hanging="360"/>
      </w:pPr>
      <w:rPr>
        <w:rFonts w:ascii="Symbol" w:hAnsi="Symbol" w:hint="default"/>
      </w:rPr>
    </w:lvl>
    <w:lvl w:ilvl="7" w:tplc="48090003" w:tentative="1">
      <w:start w:val="1"/>
      <w:numFmt w:val="bullet"/>
      <w:lvlText w:val="o"/>
      <w:lvlJc w:val="left"/>
      <w:pPr>
        <w:ind w:left="5713" w:hanging="360"/>
      </w:pPr>
      <w:rPr>
        <w:rFonts w:ascii="Courier New" w:hAnsi="Courier New" w:cs="Courier New" w:hint="default"/>
      </w:rPr>
    </w:lvl>
    <w:lvl w:ilvl="8" w:tplc="48090005" w:tentative="1">
      <w:start w:val="1"/>
      <w:numFmt w:val="bullet"/>
      <w:lvlText w:val=""/>
      <w:lvlJc w:val="left"/>
      <w:pPr>
        <w:ind w:left="6433" w:hanging="360"/>
      </w:pPr>
      <w:rPr>
        <w:rFonts w:ascii="Wingdings" w:hAnsi="Wingdings" w:hint="default"/>
      </w:rPr>
    </w:lvl>
  </w:abstractNum>
  <w:abstractNum w:abstractNumId="15" w15:restartNumberingAfterBreak="0">
    <w:nsid w:val="32A646C0"/>
    <w:multiLevelType w:val="hybridMultilevel"/>
    <w:tmpl w:val="191230D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2BE5990"/>
    <w:multiLevelType w:val="hybridMultilevel"/>
    <w:tmpl w:val="8146F6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3603AC"/>
    <w:multiLevelType w:val="hybridMultilevel"/>
    <w:tmpl w:val="E1EA4942"/>
    <w:lvl w:ilvl="0" w:tplc="948063FA">
      <w:start w:val="4"/>
      <w:numFmt w:val="bullet"/>
      <w:lvlText w:val="-"/>
      <w:lvlJc w:val="left"/>
      <w:pPr>
        <w:ind w:left="720" w:hanging="360"/>
      </w:pPr>
      <w:rPr>
        <w:rFonts w:ascii="Arial" w:eastAsia="Times New Roman" w:hAnsi="Arial" w:cs="Aria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D8A23E8"/>
    <w:multiLevelType w:val="hybridMultilevel"/>
    <w:tmpl w:val="AD8A0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FC261B"/>
    <w:multiLevelType w:val="hybridMultilevel"/>
    <w:tmpl w:val="8724E5F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1C1443"/>
    <w:multiLevelType w:val="hybridMultilevel"/>
    <w:tmpl w:val="419EC1B4"/>
    <w:lvl w:ilvl="0" w:tplc="8A846EC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1" w15:restartNumberingAfterBreak="0">
    <w:nsid w:val="49190EC2"/>
    <w:multiLevelType w:val="hybridMultilevel"/>
    <w:tmpl w:val="41D874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A84600E"/>
    <w:multiLevelType w:val="hybridMultilevel"/>
    <w:tmpl w:val="67A0CEA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4B30328C"/>
    <w:multiLevelType w:val="hybridMultilevel"/>
    <w:tmpl w:val="A15CC01E"/>
    <w:lvl w:ilvl="0" w:tplc="948063FA">
      <w:start w:val="4"/>
      <w:numFmt w:val="bullet"/>
      <w:lvlText w:val="-"/>
      <w:lvlJc w:val="left"/>
      <w:pPr>
        <w:ind w:left="1305" w:hanging="360"/>
      </w:pPr>
      <w:rPr>
        <w:rFonts w:ascii="Arial" w:eastAsia="Times New Roman" w:hAnsi="Arial" w:cs="Arial" w:hint="default"/>
      </w:rPr>
    </w:lvl>
    <w:lvl w:ilvl="1" w:tplc="48090003" w:tentative="1">
      <w:start w:val="1"/>
      <w:numFmt w:val="bullet"/>
      <w:lvlText w:val="o"/>
      <w:lvlJc w:val="left"/>
      <w:pPr>
        <w:ind w:left="2025" w:hanging="360"/>
      </w:pPr>
      <w:rPr>
        <w:rFonts w:ascii="Courier New" w:hAnsi="Courier New" w:cs="Courier New" w:hint="default"/>
      </w:rPr>
    </w:lvl>
    <w:lvl w:ilvl="2" w:tplc="48090005" w:tentative="1">
      <w:start w:val="1"/>
      <w:numFmt w:val="bullet"/>
      <w:lvlText w:val=""/>
      <w:lvlJc w:val="left"/>
      <w:pPr>
        <w:ind w:left="2745" w:hanging="360"/>
      </w:pPr>
      <w:rPr>
        <w:rFonts w:ascii="Wingdings" w:hAnsi="Wingdings" w:hint="default"/>
      </w:rPr>
    </w:lvl>
    <w:lvl w:ilvl="3" w:tplc="48090001" w:tentative="1">
      <w:start w:val="1"/>
      <w:numFmt w:val="bullet"/>
      <w:lvlText w:val=""/>
      <w:lvlJc w:val="left"/>
      <w:pPr>
        <w:ind w:left="3465" w:hanging="360"/>
      </w:pPr>
      <w:rPr>
        <w:rFonts w:ascii="Symbol" w:hAnsi="Symbol" w:hint="default"/>
      </w:rPr>
    </w:lvl>
    <w:lvl w:ilvl="4" w:tplc="48090003" w:tentative="1">
      <w:start w:val="1"/>
      <w:numFmt w:val="bullet"/>
      <w:lvlText w:val="o"/>
      <w:lvlJc w:val="left"/>
      <w:pPr>
        <w:ind w:left="4185" w:hanging="360"/>
      </w:pPr>
      <w:rPr>
        <w:rFonts w:ascii="Courier New" w:hAnsi="Courier New" w:cs="Courier New" w:hint="default"/>
      </w:rPr>
    </w:lvl>
    <w:lvl w:ilvl="5" w:tplc="48090005" w:tentative="1">
      <w:start w:val="1"/>
      <w:numFmt w:val="bullet"/>
      <w:lvlText w:val=""/>
      <w:lvlJc w:val="left"/>
      <w:pPr>
        <w:ind w:left="4905" w:hanging="360"/>
      </w:pPr>
      <w:rPr>
        <w:rFonts w:ascii="Wingdings" w:hAnsi="Wingdings" w:hint="default"/>
      </w:rPr>
    </w:lvl>
    <w:lvl w:ilvl="6" w:tplc="48090001" w:tentative="1">
      <w:start w:val="1"/>
      <w:numFmt w:val="bullet"/>
      <w:lvlText w:val=""/>
      <w:lvlJc w:val="left"/>
      <w:pPr>
        <w:ind w:left="5625" w:hanging="360"/>
      </w:pPr>
      <w:rPr>
        <w:rFonts w:ascii="Symbol" w:hAnsi="Symbol" w:hint="default"/>
      </w:rPr>
    </w:lvl>
    <w:lvl w:ilvl="7" w:tplc="48090003" w:tentative="1">
      <w:start w:val="1"/>
      <w:numFmt w:val="bullet"/>
      <w:lvlText w:val="o"/>
      <w:lvlJc w:val="left"/>
      <w:pPr>
        <w:ind w:left="6345" w:hanging="360"/>
      </w:pPr>
      <w:rPr>
        <w:rFonts w:ascii="Courier New" w:hAnsi="Courier New" w:cs="Courier New" w:hint="default"/>
      </w:rPr>
    </w:lvl>
    <w:lvl w:ilvl="8" w:tplc="48090005" w:tentative="1">
      <w:start w:val="1"/>
      <w:numFmt w:val="bullet"/>
      <w:lvlText w:val=""/>
      <w:lvlJc w:val="left"/>
      <w:pPr>
        <w:ind w:left="7065" w:hanging="360"/>
      </w:pPr>
      <w:rPr>
        <w:rFonts w:ascii="Wingdings" w:hAnsi="Wingdings" w:hint="default"/>
      </w:rPr>
    </w:lvl>
  </w:abstractNum>
  <w:abstractNum w:abstractNumId="24" w15:restartNumberingAfterBreak="0">
    <w:nsid w:val="4BA67120"/>
    <w:multiLevelType w:val="hybridMultilevel"/>
    <w:tmpl w:val="89064424"/>
    <w:lvl w:ilvl="0" w:tplc="95A41844">
      <w:start w:val="1"/>
      <w:numFmt w:val="decimal"/>
      <w:lvlText w:val="%1."/>
      <w:lvlJc w:val="left"/>
      <w:pPr>
        <w:ind w:left="360" w:hanging="360"/>
      </w:pPr>
      <w:rPr>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AF0514"/>
    <w:multiLevelType w:val="hybridMultilevel"/>
    <w:tmpl w:val="11F08522"/>
    <w:lvl w:ilvl="0" w:tplc="48090003">
      <w:start w:val="1"/>
      <w:numFmt w:val="bullet"/>
      <w:lvlText w:val="o"/>
      <w:lvlJc w:val="left"/>
      <w:pPr>
        <w:ind w:left="1136" w:hanging="360"/>
      </w:pPr>
      <w:rPr>
        <w:rFonts w:ascii="Courier New" w:hAnsi="Courier New" w:cs="Courier New" w:hint="default"/>
      </w:rPr>
    </w:lvl>
    <w:lvl w:ilvl="1" w:tplc="48090003" w:tentative="1">
      <w:start w:val="1"/>
      <w:numFmt w:val="bullet"/>
      <w:lvlText w:val="o"/>
      <w:lvlJc w:val="left"/>
      <w:pPr>
        <w:ind w:left="1856" w:hanging="360"/>
      </w:pPr>
      <w:rPr>
        <w:rFonts w:ascii="Courier New" w:hAnsi="Courier New" w:cs="Courier New" w:hint="default"/>
      </w:rPr>
    </w:lvl>
    <w:lvl w:ilvl="2" w:tplc="48090005" w:tentative="1">
      <w:start w:val="1"/>
      <w:numFmt w:val="bullet"/>
      <w:lvlText w:val=""/>
      <w:lvlJc w:val="left"/>
      <w:pPr>
        <w:ind w:left="2576" w:hanging="360"/>
      </w:pPr>
      <w:rPr>
        <w:rFonts w:ascii="Wingdings" w:hAnsi="Wingdings" w:hint="default"/>
      </w:rPr>
    </w:lvl>
    <w:lvl w:ilvl="3" w:tplc="48090001" w:tentative="1">
      <w:start w:val="1"/>
      <w:numFmt w:val="bullet"/>
      <w:lvlText w:val=""/>
      <w:lvlJc w:val="left"/>
      <w:pPr>
        <w:ind w:left="3296" w:hanging="360"/>
      </w:pPr>
      <w:rPr>
        <w:rFonts w:ascii="Symbol" w:hAnsi="Symbol" w:hint="default"/>
      </w:rPr>
    </w:lvl>
    <w:lvl w:ilvl="4" w:tplc="48090003" w:tentative="1">
      <w:start w:val="1"/>
      <w:numFmt w:val="bullet"/>
      <w:lvlText w:val="o"/>
      <w:lvlJc w:val="left"/>
      <w:pPr>
        <w:ind w:left="4016" w:hanging="360"/>
      </w:pPr>
      <w:rPr>
        <w:rFonts w:ascii="Courier New" w:hAnsi="Courier New" w:cs="Courier New" w:hint="default"/>
      </w:rPr>
    </w:lvl>
    <w:lvl w:ilvl="5" w:tplc="48090005" w:tentative="1">
      <w:start w:val="1"/>
      <w:numFmt w:val="bullet"/>
      <w:lvlText w:val=""/>
      <w:lvlJc w:val="left"/>
      <w:pPr>
        <w:ind w:left="4736" w:hanging="360"/>
      </w:pPr>
      <w:rPr>
        <w:rFonts w:ascii="Wingdings" w:hAnsi="Wingdings" w:hint="default"/>
      </w:rPr>
    </w:lvl>
    <w:lvl w:ilvl="6" w:tplc="48090001" w:tentative="1">
      <w:start w:val="1"/>
      <w:numFmt w:val="bullet"/>
      <w:lvlText w:val=""/>
      <w:lvlJc w:val="left"/>
      <w:pPr>
        <w:ind w:left="5456" w:hanging="360"/>
      </w:pPr>
      <w:rPr>
        <w:rFonts w:ascii="Symbol" w:hAnsi="Symbol" w:hint="default"/>
      </w:rPr>
    </w:lvl>
    <w:lvl w:ilvl="7" w:tplc="48090003" w:tentative="1">
      <w:start w:val="1"/>
      <w:numFmt w:val="bullet"/>
      <w:lvlText w:val="o"/>
      <w:lvlJc w:val="left"/>
      <w:pPr>
        <w:ind w:left="6176" w:hanging="360"/>
      </w:pPr>
      <w:rPr>
        <w:rFonts w:ascii="Courier New" w:hAnsi="Courier New" w:cs="Courier New" w:hint="default"/>
      </w:rPr>
    </w:lvl>
    <w:lvl w:ilvl="8" w:tplc="48090005" w:tentative="1">
      <w:start w:val="1"/>
      <w:numFmt w:val="bullet"/>
      <w:lvlText w:val=""/>
      <w:lvlJc w:val="left"/>
      <w:pPr>
        <w:ind w:left="6896" w:hanging="360"/>
      </w:pPr>
      <w:rPr>
        <w:rFonts w:ascii="Wingdings" w:hAnsi="Wingdings" w:hint="default"/>
      </w:rPr>
    </w:lvl>
  </w:abstractNum>
  <w:abstractNum w:abstractNumId="26" w15:restartNumberingAfterBreak="0">
    <w:nsid w:val="5BCB3E0F"/>
    <w:multiLevelType w:val="hybridMultilevel"/>
    <w:tmpl w:val="B1BE3772"/>
    <w:lvl w:ilvl="0" w:tplc="95CEA6D6">
      <w:start w:val="1"/>
      <w:numFmt w:val="decimal"/>
      <w:lvlText w:val="%1."/>
      <w:lvlJc w:val="left"/>
      <w:pPr>
        <w:ind w:left="360" w:hanging="360"/>
      </w:pPr>
      <w:rPr>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60986A4A"/>
    <w:multiLevelType w:val="hybridMultilevel"/>
    <w:tmpl w:val="B74AFF70"/>
    <w:lvl w:ilvl="0" w:tplc="948063FA">
      <w:start w:val="4"/>
      <w:numFmt w:val="bullet"/>
      <w:lvlText w:val="-"/>
      <w:lvlJc w:val="left"/>
      <w:pPr>
        <w:ind w:left="711" w:hanging="360"/>
      </w:pPr>
      <w:rPr>
        <w:rFonts w:ascii="Arial" w:eastAsia="Times New Roman" w:hAnsi="Arial" w:cs="Arial" w:hint="default"/>
        <w:color w:val="auto"/>
      </w:rPr>
    </w:lvl>
    <w:lvl w:ilvl="1" w:tplc="48090003" w:tentative="1">
      <w:start w:val="1"/>
      <w:numFmt w:val="bullet"/>
      <w:lvlText w:val="o"/>
      <w:lvlJc w:val="left"/>
      <w:pPr>
        <w:ind w:left="1431" w:hanging="360"/>
      </w:pPr>
      <w:rPr>
        <w:rFonts w:ascii="Courier New" w:hAnsi="Courier New" w:cs="Courier New" w:hint="default"/>
      </w:rPr>
    </w:lvl>
    <w:lvl w:ilvl="2" w:tplc="48090005" w:tentative="1">
      <w:start w:val="1"/>
      <w:numFmt w:val="bullet"/>
      <w:lvlText w:val=""/>
      <w:lvlJc w:val="left"/>
      <w:pPr>
        <w:ind w:left="2151" w:hanging="360"/>
      </w:pPr>
      <w:rPr>
        <w:rFonts w:ascii="Wingdings" w:hAnsi="Wingdings" w:hint="default"/>
      </w:rPr>
    </w:lvl>
    <w:lvl w:ilvl="3" w:tplc="48090001" w:tentative="1">
      <w:start w:val="1"/>
      <w:numFmt w:val="bullet"/>
      <w:lvlText w:val=""/>
      <w:lvlJc w:val="left"/>
      <w:pPr>
        <w:ind w:left="2871" w:hanging="360"/>
      </w:pPr>
      <w:rPr>
        <w:rFonts w:ascii="Symbol" w:hAnsi="Symbol" w:hint="default"/>
      </w:rPr>
    </w:lvl>
    <w:lvl w:ilvl="4" w:tplc="48090003" w:tentative="1">
      <w:start w:val="1"/>
      <w:numFmt w:val="bullet"/>
      <w:lvlText w:val="o"/>
      <w:lvlJc w:val="left"/>
      <w:pPr>
        <w:ind w:left="3591" w:hanging="360"/>
      </w:pPr>
      <w:rPr>
        <w:rFonts w:ascii="Courier New" w:hAnsi="Courier New" w:cs="Courier New" w:hint="default"/>
      </w:rPr>
    </w:lvl>
    <w:lvl w:ilvl="5" w:tplc="48090005" w:tentative="1">
      <w:start w:val="1"/>
      <w:numFmt w:val="bullet"/>
      <w:lvlText w:val=""/>
      <w:lvlJc w:val="left"/>
      <w:pPr>
        <w:ind w:left="4311" w:hanging="360"/>
      </w:pPr>
      <w:rPr>
        <w:rFonts w:ascii="Wingdings" w:hAnsi="Wingdings" w:hint="default"/>
      </w:rPr>
    </w:lvl>
    <w:lvl w:ilvl="6" w:tplc="48090001" w:tentative="1">
      <w:start w:val="1"/>
      <w:numFmt w:val="bullet"/>
      <w:lvlText w:val=""/>
      <w:lvlJc w:val="left"/>
      <w:pPr>
        <w:ind w:left="5031" w:hanging="360"/>
      </w:pPr>
      <w:rPr>
        <w:rFonts w:ascii="Symbol" w:hAnsi="Symbol" w:hint="default"/>
      </w:rPr>
    </w:lvl>
    <w:lvl w:ilvl="7" w:tplc="48090003" w:tentative="1">
      <w:start w:val="1"/>
      <w:numFmt w:val="bullet"/>
      <w:lvlText w:val="o"/>
      <w:lvlJc w:val="left"/>
      <w:pPr>
        <w:ind w:left="5751" w:hanging="360"/>
      </w:pPr>
      <w:rPr>
        <w:rFonts w:ascii="Courier New" w:hAnsi="Courier New" w:cs="Courier New" w:hint="default"/>
      </w:rPr>
    </w:lvl>
    <w:lvl w:ilvl="8" w:tplc="48090005" w:tentative="1">
      <w:start w:val="1"/>
      <w:numFmt w:val="bullet"/>
      <w:lvlText w:val=""/>
      <w:lvlJc w:val="left"/>
      <w:pPr>
        <w:ind w:left="6471" w:hanging="360"/>
      </w:pPr>
      <w:rPr>
        <w:rFonts w:ascii="Wingdings" w:hAnsi="Wingdings" w:hint="default"/>
      </w:rPr>
    </w:lvl>
  </w:abstractNum>
  <w:abstractNum w:abstractNumId="28" w15:restartNumberingAfterBreak="0">
    <w:nsid w:val="613F66F3"/>
    <w:multiLevelType w:val="hybridMultilevel"/>
    <w:tmpl w:val="7A3CF21C"/>
    <w:lvl w:ilvl="0" w:tplc="948063FA">
      <w:start w:val="4"/>
      <w:numFmt w:val="bullet"/>
      <w:lvlText w:val="-"/>
      <w:lvlJc w:val="left"/>
      <w:pPr>
        <w:ind w:left="673" w:hanging="360"/>
      </w:pPr>
      <w:rPr>
        <w:rFonts w:ascii="Arial" w:eastAsia="Times New Roman" w:hAnsi="Arial" w:cs="Arial" w:hint="default"/>
        <w:color w:val="auto"/>
      </w:rPr>
    </w:lvl>
    <w:lvl w:ilvl="1" w:tplc="48090003" w:tentative="1">
      <w:start w:val="1"/>
      <w:numFmt w:val="bullet"/>
      <w:lvlText w:val="o"/>
      <w:lvlJc w:val="left"/>
      <w:pPr>
        <w:ind w:left="1393" w:hanging="360"/>
      </w:pPr>
      <w:rPr>
        <w:rFonts w:ascii="Courier New" w:hAnsi="Courier New" w:cs="Courier New" w:hint="default"/>
      </w:rPr>
    </w:lvl>
    <w:lvl w:ilvl="2" w:tplc="48090005" w:tentative="1">
      <w:start w:val="1"/>
      <w:numFmt w:val="bullet"/>
      <w:lvlText w:val=""/>
      <w:lvlJc w:val="left"/>
      <w:pPr>
        <w:ind w:left="2113" w:hanging="360"/>
      </w:pPr>
      <w:rPr>
        <w:rFonts w:ascii="Wingdings" w:hAnsi="Wingdings" w:hint="default"/>
      </w:rPr>
    </w:lvl>
    <w:lvl w:ilvl="3" w:tplc="48090001" w:tentative="1">
      <w:start w:val="1"/>
      <w:numFmt w:val="bullet"/>
      <w:lvlText w:val=""/>
      <w:lvlJc w:val="left"/>
      <w:pPr>
        <w:ind w:left="2833" w:hanging="360"/>
      </w:pPr>
      <w:rPr>
        <w:rFonts w:ascii="Symbol" w:hAnsi="Symbol" w:hint="default"/>
      </w:rPr>
    </w:lvl>
    <w:lvl w:ilvl="4" w:tplc="48090003" w:tentative="1">
      <w:start w:val="1"/>
      <w:numFmt w:val="bullet"/>
      <w:lvlText w:val="o"/>
      <w:lvlJc w:val="left"/>
      <w:pPr>
        <w:ind w:left="3553" w:hanging="360"/>
      </w:pPr>
      <w:rPr>
        <w:rFonts w:ascii="Courier New" w:hAnsi="Courier New" w:cs="Courier New" w:hint="default"/>
      </w:rPr>
    </w:lvl>
    <w:lvl w:ilvl="5" w:tplc="48090005" w:tentative="1">
      <w:start w:val="1"/>
      <w:numFmt w:val="bullet"/>
      <w:lvlText w:val=""/>
      <w:lvlJc w:val="left"/>
      <w:pPr>
        <w:ind w:left="4273" w:hanging="360"/>
      </w:pPr>
      <w:rPr>
        <w:rFonts w:ascii="Wingdings" w:hAnsi="Wingdings" w:hint="default"/>
      </w:rPr>
    </w:lvl>
    <w:lvl w:ilvl="6" w:tplc="48090001" w:tentative="1">
      <w:start w:val="1"/>
      <w:numFmt w:val="bullet"/>
      <w:lvlText w:val=""/>
      <w:lvlJc w:val="left"/>
      <w:pPr>
        <w:ind w:left="4993" w:hanging="360"/>
      </w:pPr>
      <w:rPr>
        <w:rFonts w:ascii="Symbol" w:hAnsi="Symbol" w:hint="default"/>
      </w:rPr>
    </w:lvl>
    <w:lvl w:ilvl="7" w:tplc="48090003" w:tentative="1">
      <w:start w:val="1"/>
      <w:numFmt w:val="bullet"/>
      <w:lvlText w:val="o"/>
      <w:lvlJc w:val="left"/>
      <w:pPr>
        <w:ind w:left="5713" w:hanging="360"/>
      </w:pPr>
      <w:rPr>
        <w:rFonts w:ascii="Courier New" w:hAnsi="Courier New" w:cs="Courier New" w:hint="default"/>
      </w:rPr>
    </w:lvl>
    <w:lvl w:ilvl="8" w:tplc="48090005" w:tentative="1">
      <w:start w:val="1"/>
      <w:numFmt w:val="bullet"/>
      <w:lvlText w:val=""/>
      <w:lvlJc w:val="left"/>
      <w:pPr>
        <w:ind w:left="6433" w:hanging="360"/>
      </w:pPr>
      <w:rPr>
        <w:rFonts w:ascii="Wingdings" w:hAnsi="Wingdings" w:hint="default"/>
      </w:rPr>
    </w:lvl>
  </w:abstractNum>
  <w:abstractNum w:abstractNumId="29" w15:restartNumberingAfterBreak="0">
    <w:nsid w:val="69801C10"/>
    <w:multiLevelType w:val="hybridMultilevel"/>
    <w:tmpl w:val="B8FE5802"/>
    <w:lvl w:ilvl="0" w:tplc="48090003">
      <w:start w:val="1"/>
      <w:numFmt w:val="bullet"/>
      <w:lvlText w:val="o"/>
      <w:lvlJc w:val="left"/>
      <w:pPr>
        <w:ind w:left="660" w:hanging="360"/>
      </w:pPr>
      <w:rPr>
        <w:rFonts w:ascii="Courier New" w:hAnsi="Courier New" w:cs="Courier New" w:hint="default"/>
      </w:rPr>
    </w:lvl>
    <w:lvl w:ilvl="1" w:tplc="48090003" w:tentative="1">
      <w:start w:val="1"/>
      <w:numFmt w:val="bullet"/>
      <w:lvlText w:val="o"/>
      <w:lvlJc w:val="left"/>
      <w:pPr>
        <w:ind w:left="1380" w:hanging="360"/>
      </w:pPr>
      <w:rPr>
        <w:rFonts w:ascii="Courier New" w:hAnsi="Courier New" w:cs="Courier New" w:hint="default"/>
      </w:rPr>
    </w:lvl>
    <w:lvl w:ilvl="2" w:tplc="48090005" w:tentative="1">
      <w:start w:val="1"/>
      <w:numFmt w:val="bullet"/>
      <w:lvlText w:val=""/>
      <w:lvlJc w:val="left"/>
      <w:pPr>
        <w:ind w:left="2100" w:hanging="360"/>
      </w:pPr>
      <w:rPr>
        <w:rFonts w:ascii="Wingdings" w:hAnsi="Wingdings" w:hint="default"/>
      </w:rPr>
    </w:lvl>
    <w:lvl w:ilvl="3" w:tplc="48090001" w:tentative="1">
      <w:start w:val="1"/>
      <w:numFmt w:val="bullet"/>
      <w:lvlText w:val=""/>
      <w:lvlJc w:val="left"/>
      <w:pPr>
        <w:ind w:left="2820" w:hanging="360"/>
      </w:pPr>
      <w:rPr>
        <w:rFonts w:ascii="Symbol" w:hAnsi="Symbol" w:hint="default"/>
      </w:rPr>
    </w:lvl>
    <w:lvl w:ilvl="4" w:tplc="48090003" w:tentative="1">
      <w:start w:val="1"/>
      <w:numFmt w:val="bullet"/>
      <w:lvlText w:val="o"/>
      <w:lvlJc w:val="left"/>
      <w:pPr>
        <w:ind w:left="3540" w:hanging="360"/>
      </w:pPr>
      <w:rPr>
        <w:rFonts w:ascii="Courier New" w:hAnsi="Courier New" w:cs="Courier New" w:hint="default"/>
      </w:rPr>
    </w:lvl>
    <w:lvl w:ilvl="5" w:tplc="48090005" w:tentative="1">
      <w:start w:val="1"/>
      <w:numFmt w:val="bullet"/>
      <w:lvlText w:val=""/>
      <w:lvlJc w:val="left"/>
      <w:pPr>
        <w:ind w:left="4260" w:hanging="360"/>
      </w:pPr>
      <w:rPr>
        <w:rFonts w:ascii="Wingdings" w:hAnsi="Wingdings" w:hint="default"/>
      </w:rPr>
    </w:lvl>
    <w:lvl w:ilvl="6" w:tplc="48090001" w:tentative="1">
      <w:start w:val="1"/>
      <w:numFmt w:val="bullet"/>
      <w:lvlText w:val=""/>
      <w:lvlJc w:val="left"/>
      <w:pPr>
        <w:ind w:left="4980" w:hanging="360"/>
      </w:pPr>
      <w:rPr>
        <w:rFonts w:ascii="Symbol" w:hAnsi="Symbol" w:hint="default"/>
      </w:rPr>
    </w:lvl>
    <w:lvl w:ilvl="7" w:tplc="48090003" w:tentative="1">
      <w:start w:val="1"/>
      <w:numFmt w:val="bullet"/>
      <w:lvlText w:val="o"/>
      <w:lvlJc w:val="left"/>
      <w:pPr>
        <w:ind w:left="5700" w:hanging="360"/>
      </w:pPr>
      <w:rPr>
        <w:rFonts w:ascii="Courier New" w:hAnsi="Courier New" w:cs="Courier New" w:hint="default"/>
      </w:rPr>
    </w:lvl>
    <w:lvl w:ilvl="8" w:tplc="48090005" w:tentative="1">
      <w:start w:val="1"/>
      <w:numFmt w:val="bullet"/>
      <w:lvlText w:val=""/>
      <w:lvlJc w:val="left"/>
      <w:pPr>
        <w:ind w:left="6420" w:hanging="360"/>
      </w:pPr>
      <w:rPr>
        <w:rFonts w:ascii="Wingdings" w:hAnsi="Wingdings" w:hint="default"/>
      </w:rPr>
    </w:lvl>
  </w:abstractNum>
  <w:abstractNum w:abstractNumId="30" w15:restartNumberingAfterBreak="0">
    <w:nsid w:val="6BA60248"/>
    <w:multiLevelType w:val="hybridMultilevel"/>
    <w:tmpl w:val="7EFC1CF2"/>
    <w:lvl w:ilvl="0" w:tplc="948063FA">
      <w:start w:val="4"/>
      <w:numFmt w:val="bullet"/>
      <w:lvlText w:val="-"/>
      <w:lvlJc w:val="left"/>
      <w:pPr>
        <w:ind w:left="720" w:hanging="360"/>
      </w:pPr>
      <w:rPr>
        <w:rFonts w:ascii="Arial" w:eastAsia="Times New Roman" w:hAnsi="Arial" w:cs="Aria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C392797"/>
    <w:multiLevelType w:val="hybridMultilevel"/>
    <w:tmpl w:val="EE5E4976"/>
    <w:lvl w:ilvl="0" w:tplc="948063FA">
      <w:start w:val="4"/>
      <w:numFmt w:val="bullet"/>
      <w:lvlText w:val="-"/>
      <w:lvlJc w:val="left"/>
      <w:pPr>
        <w:ind w:left="1440" w:hanging="360"/>
      </w:pPr>
      <w:rPr>
        <w:rFonts w:ascii="Arial" w:eastAsia="Times New Roman" w:hAnsi="Arial" w:cs="Arial" w:hint="default"/>
        <w:color w:val="auto"/>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2" w15:restartNumberingAfterBreak="0">
    <w:nsid w:val="7973772B"/>
    <w:multiLevelType w:val="hybridMultilevel"/>
    <w:tmpl w:val="12CA0E6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9A15534"/>
    <w:multiLevelType w:val="hybridMultilevel"/>
    <w:tmpl w:val="C9622A94"/>
    <w:lvl w:ilvl="0" w:tplc="948063FA">
      <w:start w:val="4"/>
      <w:numFmt w:val="bullet"/>
      <w:lvlText w:val="-"/>
      <w:lvlJc w:val="left"/>
      <w:pPr>
        <w:ind w:left="995" w:hanging="360"/>
      </w:pPr>
      <w:rPr>
        <w:rFonts w:ascii="Arial" w:eastAsia="Times New Roman" w:hAnsi="Arial" w:cs="Arial" w:hint="default"/>
      </w:rPr>
    </w:lvl>
    <w:lvl w:ilvl="1" w:tplc="48090003" w:tentative="1">
      <w:start w:val="1"/>
      <w:numFmt w:val="bullet"/>
      <w:lvlText w:val="o"/>
      <w:lvlJc w:val="left"/>
      <w:pPr>
        <w:ind w:left="1715" w:hanging="360"/>
      </w:pPr>
      <w:rPr>
        <w:rFonts w:ascii="Courier New" w:hAnsi="Courier New" w:cs="Courier New" w:hint="default"/>
      </w:rPr>
    </w:lvl>
    <w:lvl w:ilvl="2" w:tplc="48090005" w:tentative="1">
      <w:start w:val="1"/>
      <w:numFmt w:val="bullet"/>
      <w:lvlText w:val=""/>
      <w:lvlJc w:val="left"/>
      <w:pPr>
        <w:ind w:left="2435" w:hanging="360"/>
      </w:pPr>
      <w:rPr>
        <w:rFonts w:ascii="Wingdings" w:hAnsi="Wingdings" w:hint="default"/>
      </w:rPr>
    </w:lvl>
    <w:lvl w:ilvl="3" w:tplc="48090001" w:tentative="1">
      <w:start w:val="1"/>
      <w:numFmt w:val="bullet"/>
      <w:lvlText w:val=""/>
      <w:lvlJc w:val="left"/>
      <w:pPr>
        <w:ind w:left="3155" w:hanging="360"/>
      </w:pPr>
      <w:rPr>
        <w:rFonts w:ascii="Symbol" w:hAnsi="Symbol" w:hint="default"/>
      </w:rPr>
    </w:lvl>
    <w:lvl w:ilvl="4" w:tplc="48090003" w:tentative="1">
      <w:start w:val="1"/>
      <w:numFmt w:val="bullet"/>
      <w:lvlText w:val="o"/>
      <w:lvlJc w:val="left"/>
      <w:pPr>
        <w:ind w:left="3875" w:hanging="360"/>
      </w:pPr>
      <w:rPr>
        <w:rFonts w:ascii="Courier New" w:hAnsi="Courier New" w:cs="Courier New" w:hint="default"/>
      </w:rPr>
    </w:lvl>
    <w:lvl w:ilvl="5" w:tplc="48090005" w:tentative="1">
      <w:start w:val="1"/>
      <w:numFmt w:val="bullet"/>
      <w:lvlText w:val=""/>
      <w:lvlJc w:val="left"/>
      <w:pPr>
        <w:ind w:left="4595" w:hanging="360"/>
      </w:pPr>
      <w:rPr>
        <w:rFonts w:ascii="Wingdings" w:hAnsi="Wingdings" w:hint="default"/>
      </w:rPr>
    </w:lvl>
    <w:lvl w:ilvl="6" w:tplc="48090001" w:tentative="1">
      <w:start w:val="1"/>
      <w:numFmt w:val="bullet"/>
      <w:lvlText w:val=""/>
      <w:lvlJc w:val="left"/>
      <w:pPr>
        <w:ind w:left="5315" w:hanging="360"/>
      </w:pPr>
      <w:rPr>
        <w:rFonts w:ascii="Symbol" w:hAnsi="Symbol" w:hint="default"/>
      </w:rPr>
    </w:lvl>
    <w:lvl w:ilvl="7" w:tplc="48090003" w:tentative="1">
      <w:start w:val="1"/>
      <w:numFmt w:val="bullet"/>
      <w:lvlText w:val="o"/>
      <w:lvlJc w:val="left"/>
      <w:pPr>
        <w:ind w:left="6035" w:hanging="360"/>
      </w:pPr>
      <w:rPr>
        <w:rFonts w:ascii="Courier New" w:hAnsi="Courier New" w:cs="Courier New" w:hint="default"/>
      </w:rPr>
    </w:lvl>
    <w:lvl w:ilvl="8" w:tplc="48090005" w:tentative="1">
      <w:start w:val="1"/>
      <w:numFmt w:val="bullet"/>
      <w:lvlText w:val=""/>
      <w:lvlJc w:val="left"/>
      <w:pPr>
        <w:ind w:left="6755" w:hanging="360"/>
      </w:pPr>
      <w:rPr>
        <w:rFonts w:ascii="Wingdings" w:hAnsi="Wingdings" w:hint="default"/>
      </w:rPr>
    </w:lvl>
  </w:abstractNum>
  <w:abstractNum w:abstractNumId="34" w15:restartNumberingAfterBreak="0">
    <w:nsid w:val="79D10BD5"/>
    <w:multiLevelType w:val="hybridMultilevel"/>
    <w:tmpl w:val="563EFCBC"/>
    <w:lvl w:ilvl="0" w:tplc="948063FA">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DF613B4"/>
    <w:multiLevelType w:val="hybridMultilevel"/>
    <w:tmpl w:val="8B0CDAE8"/>
    <w:lvl w:ilvl="0" w:tplc="7F28B41A">
      <w:start w:val="1"/>
      <w:numFmt w:val="bullet"/>
      <w:lvlText w:val="o"/>
      <w:lvlJc w:val="left"/>
      <w:pPr>
        <w:ind w:left="720" w:hanging="360"/>
      </w:pPr>
      <w:rPr>
        <w:rFonts w:ascii="Courier New" w:hAnsi="Courier New" w:cs="Courier New" w:hint="default"/>
        <w:strike w:val="0"/>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E2A725B"/>
    <w:multiLevelType w:val="hybridMultilevel"/>
    <w:tmpl w:val="DDB27914"/>
    <w:lvl w:ilvl="0" w:tplc="948063FA">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EE02917"/>
    <w:multiLevelType w:val="hybridMultilevel"/>
    <w:tmpl w:val="23E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13DCB"/>
    <w:multiLevelType w:val="hybridMultilevel"/>
    <w:tmpl w:val="F9CCAAF4"/>
    <w:lvl w:ilvl="0" w:tplc="48090001">
      <w:start w:val="1"/>
      <w:numFmt w:val="bullet"/>
      <w:lvlText w:val=""/>
      <w:lvlJc w:val="left"/>
      <w:pPr>
        <w:ind w:left="397" w:hanging="360"/>
      </w:pPr>
      <w:rPr>
        <w:rFonts w:ascii="Symbol" w:hAnsi="Symbol" w:hint="default"/>
        <w:color w:val="auto"/>
      </w:rPr>
    </w:lvl>
    <w:lvl w:ilvl="1" w:tplc="948063FA">
      <w:start w:val="4"/>
      <w:numFmt w:val="bullet"/>
      <w:lvlText w:val="-"/>
      <w:lvlJc w:val="left"/>
      <w:pPr>
        <w:ind w:left="1117" w:hanging="360"/>
      </w:pPr>
      <w:rPr>
        <w:rFonts w:ascii="Arial" w:eastAsia="Times New Roman" w:hAnsi="Arial" w:cs="Arial" w:hint="default"/>
      </w:rPr>
    </w:lvl>
    <w:lvl w:ilvl="2" w:tplc="48090005" w:tentative="1">
      <w:start w:val="1"/>
      <w:numFmt w:val="bullet"/>
      <w:lvlText w:val=""/>
      <w:lvlJc w:val="left"/>
      <w:pPr>
        <w:ind w:left="1837" w:hanging="360"/>
      </w:pPr>
      <w:rPr>
        <w:rFonts w:ascii="Wingdings" w:hAnsi="Wingdings" w:hint="default"/>
      </w:rPr>
    </w:lvl>
    <w:lvl w:ilvl="3" w:tplc="48090001" w:tentative="1">
      <w:start w:val="1"/>
      <w:numFmt w:val="bullet"/>
      <w:lvlText w:val=""/>
      <w:lvlJc w:val="left"/>
      <w:pPr>
        <w:ind w:left="2557" w:hanging="360"/>
      </w:pPr>
      <w:rPr>
        <w:rFonts w:ascii="Symbol" w:hAnsi="Symbol" w:hint="default"/>
      </w:rPr>
    </w:lvl>
    <w:lvl w:ilvl="4" w:tplc="48090003" w:tentative="1">
      <w:start w:val="1"/>
      <w:numFmt w:val="bullet"/>
      <w:lvlText w:val="o"/>
      <w:lvlJc w:val="left"/>
      <w:pPr>
        <w:ind w:left="3277" w:hanging="360"/>
      </w:pPr>
      <w:rPr>
        <w:rFonts w:ascii="Courier New" w:hAnsi="Courier New" w:cs="Courier New" w:hint="default"/>
      </w:rPr>
    </w:lvl>
    <w:lvl w:ilvl="5" w:tplc="48090005" w:tentative="1">
      <w:start w:val="1"/>
      <w:numFmt w:val="bullet"/>
      <w:lvlText w:val=""/>
      <w:lvlJc w:val="left"/>
      <w:pPr>
        <w:ind w:left="3997" w:hanging="360"/>
      </w:pPr>
      <w:rPr>
        <w:rFonts w:ascii="Wingdings" w:hAnsi="Wingdings" w:hint="default"/>
      </w:rPr>
    </w:lvl>
    <w:lvl w:ilvl="6" w:tplc="48090001" w:tentative="1">
      <w:start w:val="1"/>
      <w:numFmt w:val="bullet"/>
      <w:lvlText w:val=""/>
      <w:lvlJc w:val="left"/>
      <w:pPr>
        <w:ind w:left="4717" w:hanging="360"/>
      </w:pPr>
      <w:rPr>
        <w:rFonts w:ascii="Symbol" w:hAnsi="Symbol" w:hint="default"/>
      </w:rPr>
    </w:lvl>
    <w:lvl w:ilvl="7" w:tplc="48090003" w:tentative="1">
      <w:start w:val="1"/>
      <w:numFmt w:val="bullet"/>
      <w:lvlText w:val="o"/>
      <w:lvlJc w:val="left"/>
      <w:pPr>
        <w:ind w:left="5437" w:hanging="360"/>
      </w:pPr>
      <w:rPr>
        <w:rFonts w:ascii="Courier New" w:hAnsi="Courier New" w:cs="Courier New" w:hint="default"/>
      </w:rPr>
    </w:lvl>
    <w:lvl w:ilvl="8" w:tplc="48090005" w:tentative="1">
      <w:start w:val="1"/>
      <w:numFmt w:val="bullet"/>
      <w:lvlText w:val=""/>
      <w:lvlJc w:val="left"/>
      <w:pPr>
        <w:ind w:left="6157" w:hanging="360"/>
      </w:pPr>
      <w:rPr>
        <w:rFonts w:ascii="Wingdings" w:hAnsi="Wingdings" w:hint="default"/>
      </w:rPr>
    </w:lvl>
  </w:abstractNum>
  <w:num w:numId="1" w16cid:durableId="329337483">
    <w:abstractNumId w:val="26"/>
  </w:num>
  <w:num w:numId="2" w16cid:durableId="756705195">
    <w:abstractNumId w:val="22"/>
  </w:num>
  <w:num w:numId="3" w16cid:durableId="1417020308">
    <w:abstractNumId w:val="12"/>
  </w:num>
  <w:num w:numId="4" w16cid:durableId="589891004">
    <w:abstractNumId w:val="32"/>
  </w:num>
  <w:num w:numId="5" w16cid:durableId="190653125">
    <w:abstractNumId w:val="3"/>
  </w:num>
  <w:num w:numId="6" w16cid:durableId="1733000014">
    <w:abstractNumId w:val="21"/>
  </w:num>
  <w:num w:numId="7" w16cid:durableId="230846867">
    <w:abstractNumId w:val="16"/>
  </w:num>
  <w:num w:numId="8" w16cid:durableId="1266302480">
    <w:abstractNumId w:val="14"/>
  </w:num>
  <w:num w:numId="9" w16cid:durableId="1813447767">
    <w:abstractNumId w:val="28"/>
  </w:num>
  <w:num w:numId="10" w16cid:durableId="1498417893">
    <w:abstractNumId w:val="2"/>
  </w:num>
  <w:num w:numId="11" w16cid:durableId="59445942">
    <w:abstractNumId w:val="1"/>
  </w:num>
  <w:num w:numId="12" w16cid:durableId="1351637373">
    <w:abstractNumId w:val="38"/>
  </w:num>
  <w:num w:numId="13" w16cid:durableId="826753084">
    <w:abstractNumId w:val="31"/>
  </w:num>
  <w:num w:numId="14" w16cid:durableId="335232122">
    <w:abstractNumId w:val="4"/>
  </w:num>
  <w:num w:numId="15" w16cid:durableId="749619782">
    <w:abstractNumId w:val="24"/>
  </w:num>
  <w:num w:numId="16" w16cid:durableId="240069607">
    <w:abstractNumId w:val="7"/>
  </w:num>
  <w:num w:numId="17" w16cid:durableId="1645574664">
    <w:abstractNumId w:val="13"/>
  </w:num>
  <w:num w:numId="18" w16cid:durableId="316997766">
    <w:abstractNumId w:val="35"/>
  </w:num>
  <w:num w:numId="19" w16cid:durableId="1697347789">
    <w:abstractNumId w:val="18"/>
  </w:num>
  <w:num w:numId="20" w16cid:durableId="1476751317">
    <w:abstractNumId w:val="5"/>
  </w:num>
  <w:num w:numId="21" w16cid:durableId="457644531">
    <w:abstractNumId w:val="34"/>
  </w:num>
  <w:num w:numId="22" w16cid:durableId="1999267849">
    <w:abstractNumId w:val="29"/>
  </w:num>
  <w:num w:numId="23" w16cid:durableId="1439332024">
    <w:abstractNumId w:val="23"/>
  </w:num>
  <w:num w:numId="24" w16cid:durableId="1254391178">
    <w:abstractNumId w:val="15"/>
  </w:num>
  <w:num w:numId="25" w16cid:durableId="1798991113">
    <w:abstractNumId w:val="36"/>
  </w:num>
  <w:num w:numId="26" w16cid:durableId="1048263090">
    <w:abstractNumId w:val="8"/>
  </w:num>
  <w:num w:numId="27" w16cid:durableId="1002851957">
    <w:abstractNumId w:val="6"/>
  </w:num>
  <w:num w:numId="28" w16cid:durableId="1297949098">
    <w:abstractNumId w:val="9"/>
  </w:num>
  <w:num w:numId="29" w16cid:durableId="1414427886">
    <w:abstractNumId w:val="10"/>
  </w:num>
  <w:num w:numId="30" w16cid:durableId="1324090236">
    <w:abstractNumId w:val="11"/>
  </w:num>
  <w:num w:numId="31" w16cid:durableId="148253114">
    <w:abstractNumId w:val="27"/>
  </w:num>
  <w:num w:numId="32" w16cid:durableId="911280073">
    <w:abstractNumId w:val="25"/>
  </w:num>
  <w:num w:numId="33" w16cid:durableId="2020158068">
    <w:abstractNumId w:val="0"/>
  </w:num>
  <w:num w:numId="34" w16cid:durableId="926424088">
    <w:abstractNumId w:val="33"/>
  </w:num>
  <w:num w:numId="35" w16cid:durableId="258215943">
    <w:abstractNumId w:val="19"/>
  </w:num>
  <w:num w:numId="36" w16cid:durableId="2061248614">
    <w:abstractNumId w:val="30"/>
  </w:num>
  <w:num w:numId="37" w16cid:durableId="1378966710">
    <w:abstractNumId w:val="17"/>
  </w:num>
  <w:num w:numId="38" w16cid:durableId="1229270489">
    <w:abstractNumId w:val="37"/>
  </w:num>
  <w:num w:numId="39" w16cid:durableId="649402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52"/>
    <w:rsid w:val="000234B1"/>
    <w:rsid w:val="00031665"/>
    <w:rsid w:val="00054542"/>
    <w:rsid w:val="00065597"/>
    <w:rsid w:val="00074740"/>
    <w:rsid w:val="000949A0"/>
    <w:rsid w:val="00095F84"/>
    <w:rsid w:val="000B568C"/>
    <w:rsid w:val="0010072B"/>
    <w:rsid w:val="00140A7E"/>
    <w:rsid w:val="0018226D"/>
    <w:rsid w:val="001F6727"/>
    <w:rsid w:val="00233A97"/>
    <w:rsid w:val="00252789"/>
    <w:rsid w:val="00260270"/>
    <w:rsid w:val="002A09E8"/>
    <w:rsid w:val="002C261B"/>
    <w:rsid w:val="002D37F6"/>
    <w:rsid w:val="0030789E"/>
    <w:rsid w:val="00341A4A"/>
    <w:rsid w:val="00360E71"/>
    <w:rsid w:val="003669FB"/>
    <w:rsid w:val="0037521C"/>
    <w:rsid w:val="003B6694"/>
    <w:rsid w:val="003F4491"/>
    <w:rsid w:val="003F4DEA"/>
    <w:rsid w:val="00402107"/>
    <w:rsid w:val="004327AD"/>
    <w:rsid w:val="00464139"/>
    <w:rsid w:val="004D39C4"/>
    <w:rsid w:val="00505349"/>
    <w:rsid w:val="00517561"/>
    <w:rsid w:val="005B1A0D"/>
    <w:rsid w:val="00610D55"/>
    <w:rsid w:val="006443D6"/>
    <w:rsid w:val="0064696F"/>
    <w:rsid w:val="00694455"/>
    <w:rsid w:val="006979FA"/>
    <w:rsid w:val="006B5517"/>
    <w:rsid w:val="006B7C51"/>
    <w:rsid w:val="00700F83"/>
    <w:rsid w:val="0071498E"/>
    <w:rsid w:val="00736253"/>
    <w:rsid w:val="007509F0"/>
    <w:rsid w:val="00764025"/>
    <w:rsid w:val="00764A8B"/>
    <w:rsid w:val="00767E65"/>
    <w:rsid w:val="00774F76"/>
    <w:rsid w:val="007875C0"/>
    <w:rsid w:val="007F1ACE"/>
    <w:rsid w:val="008013BE"/>
    <w:rsid w:val="00825CCB"/>
    <w:rsid w:val="00830E79"/>
    <w:rsid w:val="00835D29"/>
    <w:rsid w:val="008639C7"/>
    <w:rsid w:val="00875A5E"/>
    <w:rsid w:val="00882F4A"/>
    <w:rsid w:val="00883F32"/>
    <w:rsid w:val="00890B11"/>
    <w:rsid w:val="00891D23"/>
    <w:rsid w:val="00892FAB"/>
    <w:rsid w:val="008D4521"/>
    <w:rsid w:val="00971758"/>
    <w:rsid w:val="00972CCE"/>
    <w:rsid w:val="00986836"/>
    <w:rsid w:val="009C3254"/>
    <w:rsid w:val="009D7749"/>
    <w:rsid w:val="00A17D7E"/>
    <w:rsid w:val="00A20F52"/>
    <w:rsid w:val="00A33E3A"/>
    <w:rsid w:val="00A41359"/>
    <w:rsid w:val="00A51D19"/>
    <w:rsid w:val="00A83E9E"/>
    <w:rsid w:val="00AE4D28"/>
    <w:rsid w:val="00AE7206"/>
    <w:rsid w:val="00AF3357"/>
    <w:rsid w:val="00B02491"/>
    <w:rsid w:val="00B25CC9"/>
    <w:rsid w:val="00B43453"/>
    <w:rsid w:val="00B51CB8"/>
    <w:rsid w:val="00B57CE5"/>
    <w:rsid w:val="00B95AD1"/>
    <w:rsid w:val="00BE38E9"/>
    <w:rsid w:val="00BE4FFE"/>
    <w:rsid w:val="00C063B4"/>
    <w:rsid w:val="00C415F3"/>
    <w:rsid w:val="00C66926"/>
    <w:rsid w:val="00C7105B"/>
    <w:rsid w:val="00C71894"/>
    <w:rsid w:val="00C80E18"/>
    <w:rsid w:val="00CC1EBA"/>
    <w:rsid w:val="00CD40FB"/>
    <w:rsid w:val="00CF32D9"/>
    <w:rsid w:val="00D03CC0"/>
    <w:rsid w:val="00D32C3E"/>
    <w:rsid w:val="00D55A45"/>
    <w:rsid w:val="00D8068B"/>
    <w:rsid w:val="00D848B3"/>
    <w:rsid w:val="00E46DD7"/>
    <w:rsid w:val="00E6115F"/>
    <w:rsid w:val="00E70B3D"/>
    <w:rsid w:val="00E76EAE"/>
    <w:rsid w:val="00E80491"/>
    <w:rsid w:val="00E96693"/>
    <w:rsid w:val="00EB5D61"/>
    <w:rsid w:val="00EF28CB"/>
    <w:rsid w:val="00F15F59"/>
    <w:rsid w:val="00F2373D"/>
    <w:rsid w:val="00F60D42"/>
    <w:rsid w:val="00F8427C"/>
    <w:rsid w:val="00F90B10"/>
    <w:rsid w:val="00F93604"/>
    <w:rsid w:val="00FA0D72"/>
    <w:rsid w:val="00FA1B0E"/>
    <w:rsid w:val="00FA61B8"/>
    <w:rsid w:val="00FE2C30"/>
    <w:rsid w:val="00FE5B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35BBC"/>
  <w15:chartTrackingRefBased/>
  <w15:docId w15:val="{1D1227D6-60AB-4488-B146-69A74333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before="100" w:beforeAutospacing="1"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1B"/>
  </w:style>
  <w:style w:type="paragraph" w:styleId="Heading1">
    <w:name w:val="heading 1"/>
    <w:basedOn w:val="Normal"/>
    <w:next w:val="Normal"/>
    <w:link w:val="Heading1Char"/>
    <w:uiPriority w:val="9"/>
    <w:qFormat/>
    <w:rsid w:val="00882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F15F59"/>
    <w:pPr>
      <w:spacing w:before="0" w:beforeAutospacing="0" w:after="0" w:line="259" w:lineRule="auto"/>
    </w:pPr>
    <w:rPr>
      <w:rFonts w:ascii="Arial" w:hAnsi="Arial"/>
    </w:rPr>
  </w:style>
  <w:style w:type="paragraph" w:styleId="Header">
    <w:name w:val="header"/>
    <w:basedOn w:val="Normal"/>
    <w:link w:val="HeaderChar"/>
    <w:uiPriority w:val="99"/>
    <w:unhideWhenUsed/>
    <w:rsid w:val="00A20F52"/>
    <w:pPr>
      <w:tabs>
        <w:tab w:val="center" w:pos="4513"/>
        <w:tab w:val="right" w:pos="9026"/>
      </w:tabs>
      <w:spacing w:before="0" w:beforeAutospacing="0" w:after="0"/>
    </w:pPr>
    <w:rPr>
      <w:lang w:val="en-SG" w:eastAsia="en-US"/>
    </w:rPr>
  </w:style>
  <w:style w:type="character" w:customStyle="1" w:styleId="HeaderChar">
    <w:name w:val="Header Char"/>
    <w:basedOn w:val="DefaultParagraphFont"/>
    <w:link w:val="Header"/>
    <w:uiPriority w:val="99"/>
    <w:rsid w:val="00A20F52"/>
    <w:rPr>
      <w:lang w:val="en-SG" w:eastAsia="en-US"/>
    </w:rPr>
  </w:style>
  <w:style w:type="paragraph" w:styleId="Footer">
    <w:name w:val="footer"/>
    <w:basedOn w:val="Normal"/>
    <w:link w:val="FooterChar"/>
    <w:uiPriority w:val="99"/>
    <w:unhideWhenUsed/>
    <w:rsid w:val="00A20F52"/>
    <w:pPr>
      <w:tabs>
        <w:tab w:val="center" w:pos="4513"/>
        <w:tab w:val="right" w:pos="9026"/>
      </w:tabs>
      <w:spacing w:before="0" w:beforeAutospacing="0" w:after="0"/>
    </w:pPr>
    <w:rPr>
      <w:lang w:val="en-SG" w:eastAsia="en-US"/>
    </w:rPr>
  </w:style>
  <w:style w:type="character" w:customStyle="1" w:styleId="FooterChar">
    <w:name w:val="Footer Char"/>
    <w:basedOn w:val="DefaultParagraphFont"/>
    <w:link w:val="Footer"/>
    <w:uiPriority w:val="99"/>
    <w:rsid w:val="00A20F52"/>
    <w:rPr>
      <w:lang w:val="en-SG" w:eastAsia="en-US"/>
    </w:rPr>
  </w:style>
  <w:style w:type="paragraph" w:styleId="ListParagraph">
    <w:name w:val="List Paragraph"/>
    <w:aliases w:val="alphabet listing,RUS List,Noise heading,Credits,List Paragraph1,Normal 1,Text,Cell bullets,Rec para,Number abc,a List Paragraph"/>
    <w:basedOn w:val="Normal"/>
    <w:link w:val="ListParagraphChar"/>
    <w:uiPriority w:val="34"/>
    <w:qFormat/>
    <w:rsid w:val="00A20F52"/>
    <w:pPr>
      <w:spacing w:before="0" w:beforeAutospacing="0" w:after="160" w:line="259" w:lineRule="auto"/>
      <w:ind w:left="720"/>
      <w:contextualSpacing/>
    </w:pPr>
    <w:rPr>
      <w:lang w:val="en-SG" w:eastAsia="en-US"/>
    </w:rPr>
  </w:style>
  <w:style w:type="table" w:styleId="TableGrid">
    <w:name w:val="Table Grid"/>
    <w:basedOn w:val="TableNormal"/>
    <w:uiPriority w:val="59"/>
    <w:rsid w:val="00A20F52"/>
    <w:pPr>
      <w:spacing w:before="0" w:beforeAutospacing="0" w:after="0"/>
    </w:pPr>
    <w:rPr>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lphabet listing Char,RUS List Char,Noise heading Char,Credits Char,List Paragraph1 Char,Normal 1 Char,Text Char,Cell bullets Char,Rec para Char,Number abc Char,a List Paragraph Char"/>
    <w:basedOn w:val="DefaultParagraphFont"/>
    <w:link w:val="ListParagraph"/>
    <w:uiPriority w:val="34"/>
    <w:locked/>
    <w:rsid w:val="00A20F52"/>
    <w:rPr>
      <w:lang w:val="en-SG" w:eastAsia="en-US"/>
    </w:rPr>
  </w:style>
  <w:style w:type="table" w:customStyle="1" w:styleId="TableGrid2">
    <w:name w:val="Table Grid2"/>
    <w:basedOn w:val="TableNormal"/>
    <w:next w:val="TableGrid"/>
    <w:uiPriority w:val="39"/>
    <w:rsid w:val="00A20F52"/>
    <w:pPr>
      <w:spacing w:before="0" w:beforeAutospacing="0" w:after="0"/>
    </w:pPr>
    <w:rPr>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455"/>
    <w:pPr>
      <w:autoSpaceDE w:val="0"/>
      <w:autoSpaceDN w:val="0"/>
      <w:adjustRightInd w:val="0"/>
      <w:spacing w:before="0" w:beforeAutospacing="0" w:after="0"/>
    </w:pPr>
    <w:rPr>
      <w:rFonts w:ascii="Arial" w:eastAsia="Times New Roman" w:hAnsi="Arial" w:cs="Arial"/>
      <w:color w:val="000000"/>
      <w:sz w:val="24"/>
      <w:szCs w:val="24"/>
      <w:lang w:val="en-SG" w:eastAsia="en-SG"/>
    </w:rPr>
  </w:style>
  <w:style w:type="paragraph" w:styleId="Revision">
    <w:name w:val="Revision"/>
    <w:hidden/>
    <w:uiPriority w:val="99"/>
    <w:semiHidden/>
    <w:rsid w:val="006B5517"/>
    <w:pPr>
      <w:spacing w:before="0" w:beforeAutospacing="0" w:after="0"/>
    </w:pPr>
  </w:style>
  <w:style w:type="paragraph" w:styleId="BalloonText">
    <w:name w:val="Balloon Text"/>
    <w:basedOn w:val="Normal"/>
    <w:link w:val="BalloonTextChar"/>
    <w:uiPriority w:val="99"/>
    <w:semiHidden/>
    <w:unhideWhenUsed/>
    <w:rsid w:val="006B55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17"/>
    <w:rPr>
      <w:rFonts w:ascii="Segoe UI" w:hAnsi="Segoe UI" w:cs="Segoe UI"/>
      <w:sz w:val="18"/>
      <w:szCs w:val="18"/>
    </w:rPr>
  </w:style>
  <w:style w:type="character" w:customStyle="1" w:styleId="Heading1Char">
    <w:name w:val="Heading 1 Char"/>
    <w:basedOn w:val="DefaultParagraphFont"/>
    <w:link w:val="Heading1"/>
    <w:uiPriority w:val="9"/>
    <w:rsid w:val="00882F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4208</Words>
  <Characters>23988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Yap Lee Yong</dc:creator>
  <cp:keywords/>
  <dc:description/>
  <cp:lastModifiedBy>Norashikin Binte Mohamad</cp:lastModifiedBy>
  <cp:revision>3</cp:revision>
  <cp:lastPrinted>2023-01-25T07:03:00Z</cp:lastPrinted>
  <dcterms:created xsi:type="dcterms:W3CDTF">2024-03-11T03:43:00Z</dcterms:created>
  <dcterms:modified xsi:type="dcterms:W3CDTF">2024-03-11T07:08:00Z</dcterms:modified>
</cp:coreProperties>
</file>